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4E9" w:rsidRPr="003944E9" w:rsidRDefault="003944E9" w:rsidP="009E4D3E">
      <w:pPr>
        <w:jc w:val="center"/>
        <w:rPr>
          <w:sz w:val="28"/>
          <w:szCs w:val="28"/>
        </w:rPr>
      </w:pPr>
      <w:r w:rsidRPr="003944E9">
        <w:rPr>
          <w:noProof/>
          <w:sz w:val="28"/>
          <w:szCs w:val="28"/>
          <w:lang w:eastAsia="ru-RU"/>
        </w:rPr>
        <w:drawing>
          <wp:inline distT="0" distB="0" distL="0" distR="0">
            <wp:extent cx="438150" cy="4857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4E9" w:rsidRPr="003944E9" w:rsidRDefault="003944E9" w:rsidP="009E4D3E">
      <w:pPr>
        <w:jc w:val="center"/>
        <w:rPr>
          <w:sz w:val="28"/>
          <w:szCs w:val="28"/>
        </w:rPr>
      </w:pPr>
      <w:r w:rsidRPr="003944E9">
        <w:rPr>
          <w:sz w:val="28"/>
          <w:szCs w:val="28"/>
        </w:rPr>
        <w:t>МИНИСТЕРСТВО ОБРАЗОВАНИЯ И НАУКИ РОССИЙСКОЙ ФЕДЕРАЦИИ</w:t>
      </w:r>
    </w:p>
    <w:p w:rsidR="003944E9" w:rsidRPr="003944E9" w:rsidRDefault="003944E9" w:rsidP="009E4D3E">
      <w:pPr>
        <w:jc w:val="center"/>
        <w:rPr>
          <w:b/>
          <w:sz w:val="28"/>
          <w:szCs w:val="28"/>
        </w:rPr>
      </w:pPr>
      <w:r w:rsidRPr="003944E9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944E9" w:rsidRPr="003944E9" w:rsidRDefault="003944E9" w:rsidP="009E4D3E">
      <w:pPr>
        <w:jc w:val="center"/>
        <w:rPr>
          <w:b/>
          <w:sz w:val="28"/>
          <w:szCs w:val="28"/>
        </w:rPr>
      </w:pPr>
      <w:r w:rsidRPr="003944E9">
        <w:rPr>
          <w:b/>
          <w:sz w:val="28"/>
          <w:szCs w:val="28"/>
        </w:rPr>
        <w:t>«Донской государственный технический университет»</w:t>
      </w:r>
    </w:p>
    <w:p w:rsidR="003944E9" w:rsidRPr="003944E9" w:rsidRDefault="003944E9" w:rsidP="009E4D3E">
      <w:pPr>
        <w:jc w:val="center"/>
        <w:rPr>
          <w:b/>
          <w:sz w:val="28"/>
          <w:szCs w:val="28"/>
        </w:rPr>
      </w:pPr>
      <w:r w:rsidRPr="003944E9">
        <w:rPr>
          <w:b/>
          <w:sz w:val="28"/>
          <w:szCs w:val="28"/>
        </w:rPr>
        <w:t>(ДГТУ)</w:t>
      </w:r>
    </w:p>
    <w:p w:rsidR="003944E9" w:rsidRPr="003944E9" w:rsidRDefault="003944E9" w:rsidP="009E4D3E">
      <w:pPr>
        <w:jc w:val="center"/>
        <w:rPr>
          <w:sz w:val="28"/>
          <w:szCs w:val="28"/>
        </w:rPr>
      </w:pPr>
      <w:r w:rsidRPr="003944E9">
        <w:rPr>
          <w:sz w:val="28"/>
          <w:szCs w:val="28"/>
        </w:rPr>
        <w:t>Факультет «Авиастроение»</w:t>
      </w:r>
    </w:p>
    <w:p w:rsidR="003944E9" w:rsidRPr="003944E9" w:rsidRDefault="003944E9" w:rsidP="003518A2">
      <w:pPr>
        <w:jc w:val="center"/>
        <w:rPr>
          <w:sz w:val="28"/>
          <w:szCs w:val="28"/>
        </w:rPr>
      </w:pPr>
      <w:r w:rsidRPr="003944E9">
        <w:rPr>
          <w:sz w:val="28"/>
          <w:szCs w:val="28"/>
        </w:rPr>
        <w:t>Кафедра «</w:t>
      </w:r>
      <w:r w:rsidR="00981245">
        <w:rPr>
          <w:sz w:val="28"/>
          <w:szCs w:val="28"/>
        </w:rPr>
        <w:t>Техническая эксплуатация летательных аппаратов и наземного оборудования</w:t>
      </w:r>
      <w:r w:rsidRPr="003944E9">
        <w:rPr>
          <w:sz w:val="28"/>
          <w:szCs w:val="28"/>
        </w:rPr>
        <w:t>»</w:t>
      </w:r>
    </w:p>
    <w:p w:rsidR="003944E9" w:rsidRPr="003944E9" w:rsidRDefault="003944E9" w:rsidP="009E4D3E">
      <w:pPr>
        <w:jc w:val="center"/>
        <w:rPr>
          <w:sz w:val="28"/>
          <w:szCs w:val="28"/>
        </w:rPr>
      </w:pPr>
    </w:p>
    <w:p w:rsidR="003944E9" w:rsidRPr="003944E9" w:rsidRDefault="003944E9" w:rsidP="009E4D3E">
      <w:pPr>
        <w:jc w:val="center"/>
        <w:rPr>
          <w:sz w:val="28"/>
          <w:szCs w:val="28"/>
        </w:rPr>
      </w:pPr>
    </w:p>
    <w:p w:rsidR="00F4562F" w:rsidRDefault="00966013" w:rsidP="009E4D3E">
      <w:pPr>
        <w:jc w:val="center"/>
        <w:rPr>
          <w:b/>
        </w:rPr>
      </w:pPr>
      <w:r>
        <w:rPr>
          <w:b/>
        </w:rPr>
        <w:t>ОСНОВЫ УЧЕБНО-ИССЛЕДОВАТЕЛЬСКОЙ  РАБОТЫ СТУДЕНТА</w:t>
      </w:r>
      <w:bookmarkStart w:id="0" w:name="_GoBack"/>
      <w:bookmarkEnd w:id="0"/>
    </w:p>
    <w:p w:rsidR="003944E9" w:rsidRPr="003944E9" w:rsidRDefault="003944E9" w:rsidP="009E4D3E">
      <w:pPr>
        <w:jc w:val="center"/>
        <w:rPr>
          <w:bCs/>
          <w:i/>
          <w:iCs/>
          <w:sz w:val="28"/>
          <w:szCs w:val="28"/>
        </w:rPr>
      </w:pPr>
      <w:r w:rsidRPr="003944E9">
        <w:rPr>
          <w:bCs/>
          <w:i/>
          <w:iCs/>
          <w:sz w:val="28"/>
          <w:szCs w:val="28"/>
        </w:rPr>
        <w:t>Методические указания к выполнению контрольной работы</w:t>
      </w:r>
    </w:p>
    <w:p w:rsidR="003944E9" w:rsidRPr="009E4D3E" w:rsidRDefault="003944E9" w:rsidP="009E4D3E">
      <w:pPr>
        <w:jc w:val="center"/>
        <w:rPr>
          <w:bCs/>
          <w:i/>
          <w:iCs/>
          <w:sz w:val="28"/>
          <w:szCs w:val="28"/>
        </w:rPr>
      </w:pPr>
      <w:r w:rsidRPr="003944E9">
        <w:rPr>
          <w:bCs/>
          <w:i/>
          <w:iCs/>
          <w:sz w:val="28"/>
          <w:szCs w:val="28"/>
        </w:rPr>
        <w:t xml:space="preserve">для </w:t>
      </w:r>
      <w:r w:rsidR="009E4D3E">
        <w:rPr>
          <w:b/>
          <w:bCs/>
          <w:i/>
          <w:iCs/>
          <w:sz w:val="28"/>
          <w:szCs w:val="28"/>
        </w:rPr>
        <w:t>студентов заочной формы обучения</w:t>
      </w:r>
    </w:p>
    <w:p w:rsidR="003944E9" w:rsidRPr="003944E9" w:rsidRDefault="003944E9" w:rsidP="009E4D3E">
      <w:pPr>
        <w:jc w:val="center"/>
        <w:rPr>
          <w:sz w:val="28"/>
          <w:szCs w:val="28"/>
        </w:rPr>
      </w:pPr>
    </w:p>
    <w:p w:rsidR="003944E9" w:rsidRPr="003944E9" w:rsidRDefault="003944E9" w:rsidP="009E4D3E">
      <w:pPr>
        <w:rPr>
          <w:sz w:val="28"/>
          <w:szCs w:val="28"/>
        </w:rPr>
      </w:pPr>
    </w:p>
    <w:p w:rsidR="003944E9" w:rsidRPr="003944E9" w:rsidRDefault="003944E9" w:rsidP="009E4D3E">
      <w:pPr>
        <w:jc w:val="center"/>
        <w:rPr>
          <w:sz w:val="28"/>
          <w:szCs w:val="28"/>
        </w:rPr>
      </w:pPr>
      <w:r w:rsidRPr="003944E9">
        <w:rPr>
          <w:sz w:val="28"/>
          <w:szCs w:val="28"/>
        </w:rPr>
        <w:t xml:space="preserve">   </w:t>
      </w:r>
    </w:p>
    <w:p w:rsidR="003944E9" w:rsidRPr="003944E9" w:rsidRDefault="003944E9" w:rsidP="009E4D3E">
      <w:pPr>
        <w:jc w:val="center"/>
        <w:rPr>
          <w:b/>
          <w:sz w:val="28"/>
          <w:szCs w:val="28"/>
          <w:u w:val="single"/>
        </w:rPr>
      </w:pPr>
      <w:r w:rsidRPr="003944E9">
        <w:rPr>
          <w:sz w:val="28"/>
          <w:szCs w:val="28"/>
        </w:rPr>
        <w:tab/>
        <w:t xml:space="preserve">Направление подготовки </w:t>
      </w:r>
      <w:r w:rsidR="00481A31" w:rsidRPr="00481A31">
        <w:rPr>
          <w:rFonts w:eastAsia="Times New Roman"/>
          <w:b/>
          <w:lang w:eastAsia="ru-RU"/>
        </w:rPr>
        <w:t>25.03.01 Техническая эксплуатация летательных аппаратов и двигателей.</w:t>
      </w:r>
    </w:p>
    <w:p w:rsidR="00AA5A41" w:rsidRDefault="00AA5A41" w:rsidP="00F4562F">
      <w:pPr>
        <w:rPr>
          <w:b/>
          <w:sz w:val="28"/>
          <w:szCs w:val="28"/>
        </w:rPr>
      </w:pPr>
    </w:p>
    <w:p w:rsidR="003944E9" w:rsidRPr="003944E9" w:rsidRDefault="009E4D3E" w:rsidP="009E4D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3944E9" w:rsidRPr="009E4D3E" w:rsidRDefault="009E4D3E" w:rsidP="009E4D3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944E9" w:rsidRPr="003944E9">
        <w:rPr>
          <w:sz w:val="28"/>
          <w:szCs w:val="28"/>
        </w:rPr>
        <w:t>Ростов-на-Дону</w:t>
      </w:r>
    </w:p>
    <w:p w:rsidR="003944E9" w:rsidRDefault="00F4562F" w:rsidP="009E4D3E">
      <w:pPr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</w:p>
    <w:p w:rsidR="001951C8" w:rsidRPr="003944E9" w:rsidRDefault="001951C8" w:rsidP="009E4D3E">
      <w:pPr>
        <w:jc w:val="center"/>
        <w:rPr>
          <w:i/>
          <w:iCs/>
          <w:sz w:val="28"/>
          <w:szCs w:val="28"/>
        </w:rPr>
      </w:pPr>
    </w:p>
    <w:p w:rsidR="003944E9" w:rsidRPr="003944E9" w:rsidRDefault="003944E9" w:rsidP="009E4D3E">
      <w:pPr>
        <w:jc w:val="left"/>
        <w:rPr>
          <w:b/>
          <w:sz w:val="28"/>
          <w:szCs w:val="28"/>
        </w:rPr>
      </w:pPr>
      <w:r w:rsidRPr="003944E9">
        <w:rPr>
          <w:sz w:val="28"/>
          <w:szCs w:val="28"/>
        </w:rPr>
        <w:t>Составитель</w:t>
      </w:r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sz w:val="28"/>
          <w:szCs w:val="28"/>
          <w:vertAlign w:val="superscript"/>
        </w:rPr>
      </w:pPr>
      <w:r w:rsidRPr="003944E9">
        <w:rPr>
          <w:sz w:val="28"/>
          <w:szCs w:val="28"/>
        </w:rPr>
        <w:t xml:space="preserve">Доцент  </w:t>
      </w:r>
      <w:r w:rsidRPr="003944E9">
        <w:rPr>
          <w:i/>
          <w:iCs/>
          <w:sz w:val="28"/>
          <w:szCs w:val="28"/>
        </w:rPr>
        <w:t>Е.В.Малая</w:t>
      </w:r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i/>
          <w:iCs/>
          <w:sz w:val="28"/>
          <w:szCs w:val="28"/>
        </w:rPr>
      </w:pPr>
    </w:p>
    <w:p w:rsidR="003944E9" w:rsidRPr="003944E9" w:rsidRDefault="003944E9" w:rsidP="009E4D3E">
      <w:pPr>
        <w:jc w:val="left"/>
        <w:rPr>
          <w:i/>
          <w:iCs/>
          <w:sz w:val="28"/>
          <w:szCs w:val="28"/>
        </w:rPr>
      </w:pPr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b/>
          <w:iCs/>
          <w:sz w:val="28"/>
          <w:szCs w:val="28"/>
        </w:rPr>
      </w:pPr>
      <w:r w:rsidRPr="003944E9">
        <w:rPr>
          <w:i/>
          <w:iCs/>
          <w:sz w:val="28"/>
          <w:szCs w:val="28"/>
        </w:rPr>
        <w:t>Подготовлено на кафедре</w:t>
      </w:r>
    </w:p>
    <w:p w:rsidR="003944E9" w:rsidRPr="003944E9" w:rsidRDefault="003944E9" w:rsidP="009E4D3E">
      <w:pPr>
        <w:jc w:val="left"/>
        <w:rPr>
          <w:sz w:val="28"/>
          <w:szCs w:val="28"/>
        </w:rPr>
      </w:pPr>
      <w:r w:rsidRPr="003944E9">
        <w:rPr>
          <w:i/>
          <w:sz w:val="28"/>
          <w:szCs w:val="28"/>
        </w:rPr>
        <w:t>«</w:t>
      </w:r>
      <w:r w:rsidR="003518A2">
        <w:rPr>
          <w:sz w:val="28"/>
          <w:szCs w:val="28"/>
        </w:rPr>
        <w:t>Техническая эксплуатация летательных аппаратов и наземного оборудования</w:t>
      </w:r>
      <w:r w:rsidRPr="003944E9">
        <w:rPr>
          <w:i/>
          <w:sz w:val="28"/>
          <w:szCs w:val="28"/>
        </w:rPr>
        <w:t>»</w:t>
      </w:r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sz w:val="28"/>
          <w:szCs w:val="28"/>
        </w:rPr>
      </w:pPr>
    </w:p>
    <w:p w:rsidR="003944E9" w:rsidRPr="003944E9" w:rsidRDefault="003944E9" w:rsidP="009E4D3E">
      <w:pPr>
        <w:jc w:val="left"/>
        <w:rPr>
          <w:b/>
          <w:sz w:val="28"/>
          <w:szCs w:val="28"/>
        </w:rPr>
      </w:pPr>
    </w:p>
    <w:p w:rsidR="003944E9" w:rsidRPr="003944E9" w:rsidRDefault="003944E9" w:rsidP="009E4D3E">
      <w:pPr>
        <w:jc w:val="left"/>
        <w:rPr>
          <w:b/>
          <w:sz w:val="28"/>
          <w:szCs w:val="28"/>
        </w:rPr>
      </w:pPr>
    </w:p>
    <w:p w:rsidR="003944E9" w:rsidRPr="003944E9" w:rsidRDefault="003944E9" w:rsidP="003944E9">
      <w:pPr>
        <w:jc w:val="center"/>
        <w:rPr>
          <w:b/>
          <w:sz w:val="28"/>
          <w:szCs w:val="28"/>
        </w:rPr>
      </w:pPr>
    </w:p>
    <w:p w:rsidR="003944E9" w:rsidRPr="003944E9" w:rsidRDefault="003944E9" w:rsidP="003944E9">
      <w:pPr>
        <w:jc w:val="center"/>
        <w:rPr>
          <w:b/>
          <w:sz w:val="28"/>
          <w:szCs w:val="28"/>
        </w:rPr>
      </w:pPr>
    </w:p>
    <w:p w:rsidR="003944E9" w:rsidRPr="003944E9" w:rsidRDefault="003944E9" w:rsidP="003944E9">
      <w:pPr>
        <w:jc w:val="center"/>
        <w:rPr>
          <w:b/>
          <w:sz w:val="28"/>
          <w:szCs w:val="28"/>
        </w:rPr>
      </w:pPr>
    </w:p>
    <w:p w:rsidR="003944E9" w:rsidRPr="003944E9" w:rsidRDefault="003944E9" w:rsidP="003944E9">
      <w:pPr>
        <w:jc w:val="center"/>
        <w:rPr>
          <w:b/>
          <w:sz w:val="28"/>
          <w:szCs w:val="28"/>
        </w:rPr>
      </w:pPr>
    </w:p>
    <w:p w:rsidR="003944E9" w:rsidRPr="003944E9" w:rsidRDefault="003944E9" w:rsidP="003944E9">
      <w:pPr>
        <w:jc w:val="center"/>
        <w:rPr>
          <w:b/>
          <w:sz w:val="28"/>
          <w:szCs w:val="28"/>
        </w:rPr>
      </w:pPr>
    </w:p>
    <w:p w:rsidR="003944E9" w:rsidRPr="003944E9" w:rsidRDefault="003944E9" w:rsidP="003944E9">
      <w:pPr>
        <w:jc w:val="center"/>
        <w:rPr>
          <w:b/>
          <w:sz w:val="28"/>
          <w:szCs w:val="28"/>
        </w:rPr>
      </w:pPr>
    </w:p>
    <w:p w:rsidR="003944E9" w:rsidRDefault="003944E9" w:rsidP="009E4D3E">
      <w:pPr>
        <w:rPr>
          <w:b/>
          <w:sz w:val="28"/>
          <w:szCs w:val="28"/>
        </w:rPr>
      </w:pPr>
    </w:p>
    <w:p w:rsidR="00F4562F" w:rsidRDefault="00F4562F" w:rsidP="009E4D3E">
      <w:pPr>
        <w:rPr>
          <w:b/>
          <w:sz w:val="28"/>
          <w:szCs w:val="28"/>
        </w:rPr>
      </w:pPr>
    </w:p>
    <w:p w:rsidR="00F4562F" w:rsidRPr="003944E9" w:rsidRDefault="00F4562F" w:rsidP="009E4D3E">
      <w:pPr>
        <w:rPr>
          <w:b/>
          <w:sz w:val="28"/>
          <w:szCs w:val="28"/>
        </w:rPr>
      </w:pPr>
    </w:p>
    <w:p w:rsidR="003944E9" w:rsidRPr="003944E9" w:rsidRDefault="003944E9" w:rsidP="003944E9">
      <w:pPr>
        <w:jc w:val="center"/>
        <w:rPr>
          <w:sz w:val="28"/>
          <w:szCs w:val="28"/>
        </w:rPr>
      </w:pPr>
    </w:p>
    <w:p w:rsidR="003944E9" w:rsidRPr="003944E9" w:rsidRDefault="003944E9" w:rsidP="00F57B0B">
      <w:pPr>
        <w:jc w:val="center"/>
        <w:rPr>
          <w:sz w:val="28"/>
          <w:szCs w:val="28"/>
        </w:rPr>
      </w:pPr>
      <w:r w:rsidRPr="003944E9">
        <w:rPr>
          <w:b/>
          <w:sz w:val="28"/>
          <w:szCs w:val="28"/>
        </w:rPr>
        <w:t>Контрольная работа</w:t>
      </w:r>
    </w:p>
    <w:p w:rsidR="003944E9" w:rsidRPr="00F57B0B" w:rsidRDefault="003944E9" w:rsidP="001951C8">
      <w:pPr>
        <w:spacing w:line="360" w:lineRule="auto"/>
        <w:rPr>
          <w:sz w:val="28"/>
          <w:szCs w:val="28"/>
        </w:rPr>
      </w:pPr>
      <w:r w:rsidRPr="003944E9">
        <w:rPr>
          <w:sz w:val="28"/>
          <w:szCs w:val="28"/>
        </w:rPr>
        <w:t xml:space="preserve">        по дисциплине «</w:t>
      </w:r>
      <w:r w:rsidR="001951C8">
        <w:rPr>
          <w:snapToGrid w:val="0"/>
          <w:sz w:val="28"/>
          <w:szCs w:val="28"/>
        </w:rPr>
        <w:t>Учебно-исследовательская работа студентов</w:t>
      </w:r>
      <w:r w:rsidR="001951C8">
        <w:rPr>
          <w:sz w:val="28"/>
          <w:szCs w:val="28"/>
        </w:rPr>
        <w:t>» для студентов специальности 25.03.01</w:t>
      </w:r>
      <w:r w:rsidRPr="003944E9">
        <w:rPr>
          <w:sz w:val="28"/>
          <w:szCs w:val="28"/>
        </w:rPr>
        <w:t xml:space="preserve"> «</w:t>
      </w:r>
      <w:r w:rsidR="001951C8">
        <w:rPr>
          <w:sz w:val="28"/>
          <w:szCs w:val="28"/>
        </w:rPr>
        <w:t>Техническая эксплуатация воздушных судов и двигателей</w:t>
      </w:r>
      <w:r w:rsidRPr="003944E9">
        <w:rPr>
          <w:sz w:val="28"/>
          <w:szCs w:val="28"/>
        </w:rPr>
        <w:t>».</w:t>
      </w:r>
    </w:p>
    <w:p w:rsidR="003944E9" w:rsidRPr="003944E9" w:rsidRDefault="003944E9" w:rsidP="001951C8">
      <w:pPr>
        <w:spacing w:line="360" w:lineRule="auto"/>
        <w:jc w:val="center"/>
        <w:rPr>
          <w:b/>
          <w:iCs/>
          <w:sz w:val="28"/>
          <w:szCs w:val="28"/>
        </w:rPr>
      </w:pPr>
      <w:r w:rsidRPr="003944E9">
        <w:rPr>
          <w:b/>
          <w:iCs/>
          <w:sz w:val="28"/>
          <w:szCs w:val="28"/>
        </w:rPr>
        <w:t>Методические указания</w:t>
      </w:r>
    </w:p>
    <w:p w:rsidR="003944E9" w:rsidRPr="003944E9" w:rsidRDefault="00AA5A41" w:rsidP="001951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944E9" w:rsidRPr="003944E9">
        <w:rPr>
          <w:sz w:val="28"/>
          <w:szCs w:val="28"/>
        </w:rPr>
        <w:t>Согласно учебному плану студент заочной формы обучения после изучения дисциплины «</w:t>
      </w:r>
      <w:r w:rsidR="001951C8">
        <w:rPr>
          <w:snapToGrid w:val="0"/>
          <w:sz w:val="28"/>
          <w:szCs w:val="28"/>
        </w:rPr>
        <w:t>Учебно-исследовательская работа студентов</w:t>
      </w:r>
      <w:r w:rsidR="003944E9" w:rsidRPr="003944E9">
        <w:rPr>
          <w:sz w:val="28"/>
          <w:szCs w:val="28"/>
        </w:rPr>
        <w:t>» выполняет одну контрольную работу.</w:t>
      </w:r>
    </w:p>
    <w:p w:rsidR="003944E9" w:rsidRPr="003944E9" w:rsidRDefault="00AA5A41" w:rsidP="001951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944E9" w:rsidRPr="003944E9">
        <w:rPr>
          <w:sz w:val="28"/>
          <w:szCs w:val="28"/>
        </w:rPr>
        <w:t xml:space="preserve">К выполнению контрольной  работы  следует приступать только после изучения соответствующего раздела дисциплины. </w:t>
      </w:r>
    </w:p>
    <w:p w:rsidR="001951C8" w:rsidRPr="001951C8" w:rsidRDefault="003944E9" w:rsidP="001951C8">
      <w:pPr>
        <w:jc w:val="center"/>
        <w:rPr>
          <w:b/>
          <w:sz w:val="28"/>
          <w:szCs w:val="28"/>
        </w:rPr>
      </w:pPr>
      <w:r w:rsidRPr="00C035BE">
        <w:rPr>
          <w:b/>
          <w:bCs/>
          <w:sz w:val="28"/>
          <w:szCs w:val="28"/>
        </w:rPr>
        <w:t>Введение</w:t>
      </w:r>
    </w:p>
    <w:p w:rsidR="001951C8" w:rsidRDefault="001951C8" w:rsidP="00F4562F">
      <w:pPr>
        <w:shd w:val="clear" w:color="auto" w:fill="FFFFFF"/>
        <w:spacing w:after="0" w:line="360" w:lineRule="auto"/>
        <w:ind w:firstLine="709"/>
        <w:rPr>
          <w:sz w:val="28"/>
          <w:szCs w:val="28"/>
        </w:rPr>
      </w:pPr>
      <w:r w:rsidRPr="00ED3E86">
        <w:rPr>
          <w:sz w:val="28"/>
          <w:szCs w:val="28"/>
        </w:rPr>
        <w:t xml:space="preserve">Научно-исследовательская работа студентов является одной из важнейших форм учебного процесса. Научные лаборатории и кружки, студенческие научные общества и конференции, - всё это позволяет студенту начать полноценную научную работу, найти единомышленников по ней, с которыми можно посоветоваться и поделиться результатами своих исследований. Так или иначе, исследовательской работой занимаются все студенты вузов. </w:t>
      </w:r>
    </w:p>
    <w:p w:rsidR="00F4562F" w:rsidRDefault="001951C8" w:rsidP="00F4562F">
      <w:pPr>
        <w:shd w:val="clear" w:color="auto" w:fill="FFFFFF"/>
        <w:spacing w:after="0" w:line="360" w:lineRule="auto"/>
        <w:ind w:firstLine="709"/>
        <w:rPr>
          <w:rFonts w:eastAsia="Times New Roman"/>
          <w:color w:val="000000"/>
          <w:sz w:val="28"/>
          <w:szCs w:val="20"/>
          <w:shd w:val="clear" w:color="auto" w:fill="FFFFFF"/>
          <w:lang w:eastAsia="ru-RU"/>
        </w:rPr>
      </w:pPr>
      <w:r w:rsidRPr="00ED3E86">
        <w:rPr>
          <w:sz w:val="28"/>
          <w:szCs w:val="28"/>
        </w:rPr>
        <w:t xml:space="preserve">Написание рефератов, курсовых, дипломных работ невозможно без проведения каких-то, пусть самых простых исследований. Но более глубокая научная работа, заниматься которой студента не обязывает учебный план, охватывает лишь некоторых. Студент, занимающийся научной работой, отвечает только за себя; только от него самого зависят тема исследований, сроки выполнения работы, а </w:t>
      </w:r>
      <w:proofErr w:type="gramStart"/>
      <w:r w:rsidRPr="00ED3E86">
        <w:rPr>
          <w:sz w:val="28"/>
          <w:szCs w:val="28"/>
        </w:rPr>
        <w:t>так же</w:t>
      </w:r>
      <w:proofErr w:type="gramEnd"/>
      <w:r w:rsidRPr="00ED3E86">
        <w:rPr>
          <w:sz w:val="28"/>
          <w:szCs w:val="28"/>
        </w:rPr>
        <w:t xml:space="preserve">, что немаловажно, и будет ли выполнена работа вообще. Затрачивая своё личное время, студент развивает такие важные </w:t>
      </w:r>
      <w:r w:rsidRPr="00ED3E86">
        <w:rPr>
          <w:sz w:val="28"/>
          <w:szCs w:val="28"/>
        </w:rPr>
        <w:lastRenderedPageBreak/>
        <w:t>для будущего исследователя качества, как творческое мышление, ответственность и умение отстаивать свою точку зрения.</w:t>
      </w:r>
    </w:p>
    <w:p w:rsidR="001951C8" w:rsidRPr="001951C8" w:rsidRDefault="001951C8" w:rsidP="001951C8">
      <w:pPr>
        <w:pStyle w:val="a8"/>
        <w:spacing w:beforeAutospacing="0" w:afterAutospacing="0" w:line="360" w:lineRule="auto"/>
        <w:ind w:left="75" w:right="75"/>
        <w:jc w:val="both"/>
        <w:rPr>
          <w:bCs/>
          <w:sz w:val="28"/>
          <w:szCs w:val="28"/>
        </w:rPr>
      </w:pPr>
      <w:r w:rsidRPr="00ED3E86">
        <w:rPr>
          <w:bCs/>
          <w:sz w:val="28"/>
          <w:szCs w:val="28"/>
        </w:rPr>
        <w:t>Виды и формы научно-исследовательской работы</w:t>
      </w:r>
      <w:r w:rsidRPr="00ED3E86">
        <w:rPr>
          <w:sz w:val="28"/>
          <w:szCs w:val="28"/>
        </w:rPr>
        <w:t xml:space="preserve"> </w:t>
      </w:r>
      <w:r w:rsidRPr="00ED3E86">
        <w:rPr>
          <w:bCs/>
          <w:sz w:val="28"/>
          <w:szCs w:val="28"/>
        </w:rPr>
        <w:t>студентов.</w:t>
      </w:r>
    </w:p>
    <w:p w:rsidR="001951C8" w:rsidRPr="00ED3E86" w:rsidRDefault="001951C8" w:rsidP="001951C8">
      <w:pPr>
        <w:pStyle w:val="a8"/>
        <w:spacing w:beforeAutospacing="0" w:afterAutospacing="0" w:line="360" w:lineRule="auto"/>
        <w:ind w:left="75" w:right="75" w:firstLine="633"/>
        <w:jc w:val="both"/>
        <w:rPr>
          <w:sz w:val="28"/>
          <w:szCs w:val="28"/>
        </w:rPr>
      </w:pPr>
      <w:r w:rsidRPr="00ED3E86">
        <w:rPr>
          <w:sz w:val="28"/>
          <w:szCs w:val="28"/>
        </w:rPr>
        <w:t>Существует и применяется два основных вида научно-исследовательской работы студентов (НИРС).</w:t>
      </w:r>
    </w:p>
    <w:p w:rsidR="001951C8" w:rsidRPr="00ED3E86" w:rsidRDefault="001951C8" w:rsidP="001951C8">
      <w:pPr>
        <w:pStyle w:val="a8"/>
        <w:spacing w:beforeAutospacing="0" w:afterAutospacing="0" w:line="360" w:lineRule="auto"/>
        <w:ind w:right="75" w:firstLine="708"/>
        <w:jc w:val="both"/>
        <w:rPr>
          <w:sz w:val="28"/>
          <w:szCs w:val="28"/>
        </w:rPr>
      </w:pPr>
      <w:r w:rsidRPr="00ED3E86">
        <w:rPr>
          <w:sz w:val="28"/>
          <w:szCs w:val="28"/>
        </w:rPr>
        <w:t xml:space="preserve">Учебная научно-исследовательская работа студентов, предусмотренная действующими учебными планами. К этому виду НИРС можно отнести курсовые работы, выполняемые в течение всего срока обучения в ВУЗе, а </w:t>
      </w:r>
      <w:proofErr w:type="gramStart"/>
      <w:r w:rsidRPr="00ED3E86">
        <w:rPr>
          <w:sz w:val="28"/>
          <w:szCs w:val="28"/>
        </w:rPr>
        <w:t>так же</w:t>
      </w:r>
      <w:proofErr w:type="gramEnd"/>
      <w:r w:rsidRPr="00ED3E86">
        <w:rPr>
          <w:sz w:val="28"/>
          <w:szCs w:val="28"/>
        </w:rPr>
        <w:t xml:space="preserve"> дипломную работу, выполняемую на пятом курсе. </w:t>
      </w:r>
    </w:p>
    <w:p w:rsidR="001951C8" w:rsidRPr="00ED3E86" w:rsidRDefault="001951C8" w:rsidP="001951C8">
      <w:pPr>
        <w:pStyle w:val="a8"/>
        <w:spacing w:beforeAutospacing="0" w:afterAutospacing="0" w:line="360" w:lineRule="auto"/>
        <w:ind w:left="75" w:right="75" w:firstLine="633"/>
        <w:jc w:val="both"/>
        <w:rPr>
          <w:sz w:val="28"/>
          <w:szCs w:val="28"/>
        </w:rPr>
      </w:pPr>
      <w:r w:rsidRPr="00ED3E86">
        <w:rPr>
          <w:sz w:val="28"/>
          <w:szCs w:val="28"/>
        </w:rPr>
        <w:t>Во время выполнения курсовых работ студент делает первые шаги к самостоятельному научному творчеству. Он учится работать с научной литературой (если это необходимо, то и с иностранной), приобретает навыки критического отбора и анализа необходимой информации. Если на первом курсе требования к курсовой работе минимальны, и написание её не представляет большого труда для студента, то уже на следующий год требования заметно повышаются, и написание работы превращается в действительно творческий процесс. Так, повышая с каждым годом требования к курсовой работе, ВУЗ способствует развитию студента, как исследователя, делая это практически незаметно и ненавязчиво для него самого.</w:t>
      </w:r>
    </w:p>
    <w:p w:rsidR="001951C8" w:rsidRPr="00ED3E86" w:rsidRDefault="001951C8" w:rsidP="001951C8">
      <w:pPr>
        <w:pStyle w:val="a8"/>
        <w:spacing w:beforeAutospacing="0" w:afterAutospacing="0" w:line="360" w:lineRule="auto"/>
        <w:ind w:left="75" w:right="75" w:firstLine="633"/>
        <w:jc w:val="both"/>
        <w:rPr>
          <w:sz w:val="28"/>
          <w:szCs w:val="28"/>
        </w:rPr>
      </w:pPr>
      <w:r w:rsidRPr="00ED3E86">
        <w:rPr>
          <w:sz w:val="28"/>
          <w:szCs w:val="28"/>
        </w:rPr>
        <w:t>Выполнение дипломной работы имеет своей целью дальнейшее развитие творческой и познавательной способности студента, и как заключительный этап обучения студента в ВУЗе направлено на закрепление и расширение теоретических знаний и углубленное изучение выбранной темы. На старших курсах многие студенты уже работают по специальности, и, выбирая тему для курсовой работы это чаще всего учитывается. В данном случае, кроме анализа литературы, в дипломную работу может быть включён собственный практический опыт по данному вопросу, что только увеличивает научную ценность работы.</w:t>
      </w:r>
    </w:p>
    <w:p w:rsidR="001951C8" w:rsidRPr="00ED3E86" w:rsidRDefault="001951C8" w:rsidP="001951C8">
      <w:pPr>
        <w:pStyle w:val="a8"/>
        <w:spacing w:beforeAutospacing="0" w:afterAutospacing="0" w:line="360" w:lineRule="auto"/>
        <w:ind w:left="75" w:right="75" w:firstLine="633"/>
        <w:jc w:val="both"/>
        <w:rPr>
          <w:sz w:val="28"/>
          <w:szCs w:val="28"/>
        </w:rPr>
      </w:pPr>
      <w:r w:rsidRPr="00ED3E86">
        <w:rPr>
          <w:sz w:val="28"/>
          <w:szCs w:val="28"/>
        </w:rPr>
        <w:lastRenderedPageBreak/>
        <w:t xml:space="preserve">К НИРС, предусмотренной действующим учебным планом, можно отнести и написание рефератов по темам практических занятий. При этом следует сказать о том, что чаще всего реферат является или переписанной статьёй, или, что ещё хуже, конспектом главы какого-то учебника. Назвать это научной работой можно с большим сомнением. </w:t>
      </w:r>
      <w:proofErr w:type="gramStart"/>
      <w:r w:rsidRPr="00ED3E86">
        <w:rPr>
          <w:sz w:val="28"/>
          <w:szCs w:val="28"/>
        </w:rPr>
        <w:t>Но  праву</w:t>
      </w:r>
      <w:proofErr w:type="gramEnd"/>
      <w:r w:rsidRPr="00ED3E86">
        <w:rPr>
          <w:sz w:val="28"/>
          <w:szCs w:val="28"/>
        </w:rPr>
        <w:t xml:space="preserve"> можно назвать научными трудами и включение их в список видов НИРС вполне оправданно.</w:t>
      </w:r>
    </w:p>
    <w:p w:rsidR="00F4562F" w:rsidRPr="009144A9" w:rsidRDefault="00F4562F" w:rsidP="001951C8">
      <w:pPr>
        <w:shd w:val="clear" w:color="auto" w:fill="FFFFFF"/>
        <w:spacing w:after="0" w:line="360" w:lineRule="auto"/>
        <w:ind w:firstLine="708"/>
        <w:rPr>
          <w:rFonts w:eastAsia="Times New Roman"/>
          <w:color w:val="000000"/>
          <w:sz w:val="28"/>
          <w:szCs w:val="20"/>
          <w:shd w:val="clear" w:color="auto" w:fill="FFFFFF"/>
          <w:lang w:eastAsia="ru-RU"/>
        </w:rPr>
      </w:pPr>
      <w:r w:rsidRPr="009144A9">
        <w:rPr>
          <w:rFonts w:eastAsia="Times New Roman"/>
          <w:color w:val="000000"/>
          <w:sz w:val="28"/>
          <w:szCs w:val="20"/>
          <w:shd w:val="clear" w:color="auto" w:fill="FFFFFF"/>
          <w:lang w:eastAsia="ru-RU"/>
        </w:rPr>
        <w:t>Деятельность, направленная на получение объективно нового результата, называется творчеством. Так как продуктивная деятельность может разрушать прежние стереотипы, то для получения субъективно нового результата применяют термин «упорядочивающая деятельность». Этот вид деятельности заключается в установлении норм, которые чаще реализуются в форме законов, стандартов, приказов и т.</w:t>
      </w:r>
      <w:r>
        <w:rPr>
          <w:rFonts w:eastAsia="Times New Roman"/>
          <w:color w:val="000000"/>
          <w:sz w:val="28"/>
          <w:szCs w:val="20"/>
          <w:shd w:val="clear" w:color="auto" w:fill="FFFFFF"/>
          <w:lang w:eastAsia="ru-RU"/>
        </w:rPr>
        <w:t>п</w:t>
      </w:r>
      <w:r w:rsidRPr="009144A9">
        <w:rPr>
          <w:rFonts w:eastAsia="Times New Roman"/>
          <w:color w:val="000000"/>
          <w:sz w:val="28"/>
          <w:szCs w:val="20"/>
          <w:shd w:val="clear" w:color="auto" w:fill="FFFFFF"/>
          <w:lang w:eastAsia="ru-RU"/>
        </w:rPr>
        <w:t xml:space="preserve">. </w:t>
      </w:r>
    </w:p>
    <w:p w:rsidR="003944E9" w:rsidRPr="003944E9" w:rsidRDefault="00210B1B" w:rsidP="009E4D3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3944E9" w:rsidRPr="003944E9">
        <w:rPr>
          <w:b/>
          <w:bCs/>
          <w:sz w:val="28"/>
          <w:szCs w:val="28"/>
        </w:rPr>
        <w:t>Задание на контрольную работу</w:t>
      </w:r>
    </w:p>
    <w:p w:rsidR="003944E9" w:rsidRPr="003944E9" w:rsidRDefault="003944E9" w:rsidP="001951C8">
      <w:pPr>
        <w:spacing w:line="360" w:lineRule="auto"/>
        <w:rPr>
          <w:sz w:val="28"/>
          <w:szCs w:val="28"/>
        </w:rPr>
      </w:pPr>
      <w:r w:rsidRPr="003944E9">
        <w:rPr>
          <w:sz w:val="28"/>
          <w:szCs w:val="28"/>
        </w:rPr>
        <w:t xml:space="preserve">     Контрольная работа по дисциплине </w:t>
      </w:r>
      <w:r w:rsidRPr="003944E9">
        <w:rPr>
          <w:rFonts w:hint="eastAsia"/>
          <w:sz w:val="28"/>
          <w:szCs w:val="28"/>
        </w:rPr>
        <w:t>«</w:t>
      </w:r>
      <w:r w:rsidR="001951C8">
        <w:rPr>
          <w:snapToGrid w:val="0"/>
          <w:sz w:val="28"/>
          <w:szCs w:val="28"/>
        </w:rPr>
        <w:t>Учебно-исследовательская работа студентов</w:t>
      </w:r>
      <w:r w:rsidRPr="003944E9">
        <w:rPr>
          <w:rFonts w:hint="eastAsia"/>
          <w:sz w:val="28"/>
          <w:szCs w:val="28"/>
        </w:rPr>
        <w:t>»</w:t>
      </w:r>
      <w:r w:rsidRPr="003944E9">
        <w:rPr>
          <w:sz w:val="28"/>
          <w:szCs w:val="28"/>
        </w:rPr>
        <w:t xml:space="preserve"> выполняется в виде реферата по теме по варианту, который определяется номером зачётной книжки. Номер варианта соответствует последнему номеру зачетной книжки. Приступать к выполнению задания следует после изучения соответствующего раздела дисциплины.</w:t>
      </w:r>
      <w:r w:rsidR="00AD292C">
        <w:rPr>
          <w:sz w:val="28"/>
          <w:szCs w:val="28"/>
        </w:rPr>
        <w:t xml:space="preserve"> Рекомендуется использовать специальную литературу. </w:t>
      </w:r>
      <w:r w:rsidRPr="003944E9">
        <w:rPr>
          <w:sz w:val="28"/>
          <w:szCs w:val="28"/>
        </w:rPr>
        <w:t>Оформляется на отдельных листах формата А4 общим объёмом 10 -12 страниц (кегль 14), сформированных в папку. Допускается включать в основную часть таблицы, рисунки, фотографии, графики, диаграммы. Контрольную работу каждый студент выполняет самостоятельно, используя рекомендуемую литературу.</w:t>
      </w:r>
    </w:p>
    <w:p w:rsidR="003944E9" w:rsidRPr="003944E9" w:rsidRDefault="003944E9" w:rsidP="009E4D3E">
      <w:pPr>
        <w:rPr>
          <w:sz w:val="28"/>
          <w:szCs w:val="28"/>
        </w:rPr>
      </w:pPr>
      <w:r w:rsidRPr="003944E9">
        <w:rPr>
          <w:sz w:val="28"/>
          <w:szCs w:val="28"/>
        </w:rPr>
        <w:t xml:space="preserve">       Содержание контрольной работы:</w:t>
      </w:r>
    </w:p>
    <w:p w:rsidR="003944E9" w:rsidRPr="003944E9" w:rsidRDefault="003944E9" w:rsidP="009E4D3E">
      <w:pPr>
        <w:rPr>
          <w:sz w:val="28"/>
          <w:szCs w:val="28"/>
        </w:rPr>
      </w:pPr>
      <w:r w:rsidRPr="003944E9">
        <w:rPr>
          <w:sz w:val="28"/>
          <w:szCs w:val="28"/>
        </w:rPr>
        <w:t xml:space="preserve">    - титульный лист;</w:t>
      </w:r>
    </w:p>
    <w:p w:rsidR="003944E9" w:rsidRPr="003944E9" w:rsidRDefault="003944E9" w:rsidP="009E4D3E">
      <w:pPr>
        <w:rPr>
          <w:sz w:val="28"/>
          <w:szCs w:val="28"/>
        </w:rPr>
      </w:pPr>
      <w:r w:rsidRPr="003944E9">
        <w:rPr>
          <w:sz w:val="28"/>
          <w:szCs w:val="28"/>
        </w:rPr>
        <w:t xml:space="preserve">    - содержание;</w:t>
      </w:r>
    </w:p>
    <w:p w:rsidR="003944E9" w:rsidRPr="003944E9" w:rsidRDefault="003944E9" w:rsidP="009E4D3E">
      <w:pPr>
        <w:rPr>
          <w:sz w:val="28"/>
          <w:szCs w:val="28"/>
        </w:rPr>
      </w:pPr>
      <w:r w:rsidRPr="003944E9">
        <w:rPr>
          <w:sz w:val="28"/>
          <w:szCs w:val="28"/>
        </w:rPr>
        <w:t xml:space="preserve">    - основная часть;</w:t>
      </w:r>
    </w:p>
    <w:p w:rsidR="003944E9" w:rsidRPr="003944E9" w:rsidRDefault="003944E9" w:rsidP="00EF6E70">
      <w:pPr>
        <w:rPr>
          <w:sz w:val="28"/>
          <w:szCs w:val="28"/>
        </w:rPr>
      </w:pPr>
      <w:r w:rsidRPr="003944E9">
        <w:rPr>
          <w:sz w:val="28"/>
          <w:szCs w:val="28"/>
        </w:rPr>
        <w:lastRenderedPageBreak/>
        <w:t xml:space="preserve">    - список использованных источников.</w:t>
      </w:r>
    </w:p>
    <w:p w:rsidR="003944E9" w:rsidRPr="003944E9" w:rsidRDefault="003944E9" w:rsidP="008F24AC">
      <w:pPr>
        <w:rPr>
          <w:b/>
          <w:sz w:val="28"/>
          <w:szCs w:val="28"/>
        </w:rPr>
      </w:pPr>
      <w:r w:rsidRPr="003944E9">
        <w:rPr>
          <w:sz w:val="28"/>
          <w:szCs w:val="28"/>
        </w:rPr>
        <w:t xml:space="preserve">                                 </w:t>
      </w:r>
      <w:r w:rsidR="008F24AC">
        <w:rPr>
          <w:sz w:val="28"/>
          <w:szCs w:val="28"/>
        </w:rPr>
        <w:t xml:space="preserve">          </w:t>
      </w:r>
      <w:r w:rsidRPr="003944E9">
        <w:rPr>
          <w:sz w:val="28"/>
          <w:szCs w:val="28"/>
        </w:rPr>
        <w:t xml:space="preserve"> </w:t>
      </w:r>
      <w:r w:rsidRPr="003944E9">
        <w:rPr>
          <w:b/>
          <w:sz w:val="28"/>
          <w:szCs w:val="28"/>
        </w:rPr>
        <w:t>Варианты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8"/>
        <w:gridCol w:w="7557"/>
      </w:tblGrid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№ варианта</w:t>
            </w:r>
          </w:p>
        </w:tc>
        <w:tc>
          <w:tcPr>
            <w:tcW w:w="7762" w:type="dxa"/>
          </w:tcPr>
          <w:p w:rsidR="003944E9" w:rsidRPr="003944E9" w:rsidRDefault="003817E3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</w:t>
            </w:r>
          </w:p>
        </w:tc>
      </w:tr>
      <w:tr w:rsidR="00EF6E70" w:rsidRPr="003944E9" w:rsidTr="00500251">
        <w:tc>
          <w:tcPr>
            <w:tcW w:w="1809" w:type="dxa"/>
          </w:tcPr>
          <w:p w:rsidR="00EF6E70" w:rsidRPr="003944E9" w:rsidRDefault="00EF6E70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EF6E70" w:rsidRDefault="00EF6E70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1</w:t>
            </w:r>
          </w:p>
        </w:tc>
        <w:tc>
          <w:tcPr>
            <w:tcW w:w="7762" w:type="dxa"/>
          </w:tcPr>
          <w:p w:rsidR="00750278" w:rsidRDefault="00852895" w:rsidP="00EF6E70">
            <w:pPr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 xml:space="preserve">1. </w:t>
            </w:r>
            <w:r w:rsidR="001951C8" w:rsidRPr="00230D82">
              <w:rPr>
                <w:sz w:val="28"/>
                <w:szCs w:val="28"/>
              </w:rPr>
              <w:t>Средства организации умственного труда.</w:t>
            </w:r>
          </w:p>
          <w:p w:rsidR="008459A8" w:rsidRPr="008459A8" w:rsidRDefault="008459A8" w:rsidP="00845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8459A8">
              <w:rPr>
                <w:sz w:val="28"/>
                <w:szCs w:val="28"/>
              </w:rPr>
              <w:t>Оценка эффективности научных исследований</w:t>
            </w:r>
          </w:p>
          <w:p w:rsidR="00F4562F" w:rsidRPr="00EF6E70" w:rsidRDefault="00F4562F" w:rsidP="00EF6E70">
            <w:pPr>
              <w:rPr>
                <w:sz w:val="28"/>
                <w:szCs w:val="28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2</w:t>
            </w:r>
          </w:p>
        </w:tc>
        <w:tc>
          <w:tcPr>
            <w:tcW w:w="7762" w:type="dxa"/>
          </w:tcPr>
          <w:p w:rsidR="00F4562F" w:rsidRPr="00EF6E70" w:rsidRDefault="006B5684" w:rsidP="00F4562F">
            <w:pPr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 xml:space="preserve">1. </w:t>
            </w:r>
            <w:r w:rsidR="00BB21AA">
              <w:rPr>
                <w:sz w:val="28"/>
                <w:szCs w:val="28"/>
              </w:rPr>
              <w:t>Общие понятия процесса научных исследований.</w:t>
            </w:r>
          </w:p>
          <w:p w:rsidR="006B5684" w:rsidRDefault="008459A8" w:rsidP="00230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230D82" w:rsidRPr="001A5729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230D82">
              <w:rPr>
                <w:rFonts w:eastAsia="Times New Roman"/>
                <w:sz w:val="28"/>
                <w:szCs w:val="28"/>
                <w:lang w:eastAsia="ru-RU"/>
              </w:rPr>
              <w:t>П</w:t>
            </w:r>
            <w:r w:rsidR="00230D82" w:rsidRPr="001A5729">
              <w:rPr>
                <w:rFonts w:eastAsia="Times New Roman"/>
                <w:sz w:val="28"/>
                <w:szCs w:val="28"/>
                <w:lang w:eastAsia="ru-RU"/>
              </w:rPr>
              <w:t>редметные элементы научного исследования</w:t>
            </w:r>
            <w:r>
              <w:rPr>
                <w:sz w:val="28"/>
                <w:szCs w:val="28"/>
              </w:rPr>
              <w:t>.</w:t>
            </w:r>
          </w:p>
          <w:p w:rsidR="00230D82" w:rsidRPr="00EF6E70" w:rsidRDefault="00230D82" w:rsidP="00230D82">
            <w:pPr>
              <w:rPr>
                <w:sz w:val="28"/>
                <w:szCs w:val="28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3944E9" w:rsidRPr="00EF6E70" w:rsidRDefault="006B5684" w:rsidP="00B43EC8">
            <w:pPr>
              <w:spacing w:before="100" w:after="100"/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 xml:space="preserve">1. </w:t>
            </w:r>
            <w:r w:rsidR="00BB21AA">
              <w:rPr>
                <w:sz w:val="28"/>
                <w:szCs w:val="28"/>
              </w:rPr>
              <w:t>Выбор темы и направления научного исследования.</w:t>
            </w:r>
          </w:p>
          <w:p w:rsidR="00BB21AA" w:rsidRPr="00EF6E70" w:rsidRDefault="006B5684" w:rsidP="00BB21AA">
            <w:pPr>
              <w:rPr>
                <w:b/>
                <w:color w:val="000000"/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 xml:space="preserve">2. </w:t>
            </w:r>
            <w:r w:rsidR="00230D82" w:rsidRPr="001A5729">
              <w:rPr>
                <w:rFonts w:eastAsia="Times New Roman"/>
                <w:bCs/>
                <w:sz w:val="28"/>
                <w:szCs w:val="28"/>
                <w:lang w:eastAsia="ru-RU"/>
              </w:rPr>
              <w:t>Процессуальные элементы научного исследования</w:t>
            </w:r>
            <w:r w:rsidR="00230D82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</w:p>
          <w:p w:rsidR="006B5684" w:rsidRPr="00EF6E70" w:rsidRDefault="006B5684" w:rsidP="00EF6E70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623AC2" w:rsidRPr="003944E9" w:rsidTr="00500251">
        <w:tc>
          <w:tcPr>
            <w:tcW w:w="1809" w:type="dxa"/>
          </w:tcPr>
          <w:p w:rsidR="00623AC2" w:rsidRPr="003944E9" w:rsidRDefault="00BB21AA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62" w:type="dxa"/>
          </w:tcPr>
          <w:p w:rsidR="00623AC2" w:rsidRDefault="008459A8" w:rsidP="00BB21A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B21AA">
              <w:rPr>
                <w:sz w:val="28"/>
                <w:szCs w:val="28"/>
              </w:rPr>
              <w:t>. Планирование эксперимента</w:t>
            </w:r>
            <w:r w:rsidR="00230D82">
              <w:rPr>
                <w:sz w:val="28"/>
                <w:szCs w:val="28"/>
              </w:rPr>
              <w:t>.</w:t>
            </w:r>
          </w:p>
          <w:p w:rsidR="008459A8" w:rsidRDefault="008459A8" w:rsidP="00BB21A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230D82" w:rsidRPr="00230D82">
              <w:rPr>
                <w:sz w:val="28"/>
                <w:szCs w:val="28"/>
              </w:rPr>
              <w:t>Самообразование, как часть самостоятельной работы</w:t>
            </w:r>
            <w:r w:rsidR="00230D82">
              <w:rPr>
                <w:sz w:val="28"/>
                <w:szCs w:val="28"/>
              </w:rPr>
              <w:t>.</w:t>
            </w:r>
          </w:p>
          <w:p w:rsidR="008459A8" w:rsidRPr="00EF6E70" w:rsidRDefault="008459A8" w:rsidP="00BB21AA">
            <w:pPr>
              <w:jc w:val="left"/>
              <w:rPr>
                <w:sz w:val="28"/>
                <w:szCs w:val="28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4</w:t>
            </w:r>
          </w:p>
        </w:tc>
        <w:tc>
          <w:tcPr>
            <w:tcW w:w="7762" w:type="dxa"/>
          </w:tcPr>
          <w:p w:rsidR="003944E9" w:rsidRPr="00EF6E70" w:rsidRDefault="00304148" w:rsidP="00B43EC8">
            <w:pPr>
              <w:spacing w:before="100" w:after="100"/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>1.</w:t>
            </w:r>
            <w:r w:rsidR="00BB21AA">
              <w:rPr>
                <w:sz w:val="28"/>
                <w:szCs w:val="28"/>
              </w:rPr>
              <w:t xml:space="preserve"> Методика исследования.</w:t>
            </w:r>
          </w:p>
          <w:p w:rsidR="00DA69D5" w:rsidRDefault="00304148" w:rsidP="00EF6E70">
            <w:pP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F6E70">
              <w:rPr>
                <w:sz w:val="28"/>
                <w:szCs w:val="28"/>
              </w:rPr>
              <w:t xml:space="preserve">2. </w:t>
            </w:r>
            <w:r w:rsidR="00230D82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Виды</w:t>
            </w:r>
            <w:r w:rsidR="00230D82" w:rsidRPr="00230D82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поиска источников информации по теме исследования</w:t>
            </w:r>
            <w:r w:rsidR="00230D82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  <w:p w:rsidR="008459A8" w:rsidRPr="008459A8" w:rsidRDefault="008459A8" w:rsidP="00EF6E70">
            <w:pP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5</w:t>
            </w:r>
          </w:p>
        </w:tc>
        <w:tc>
          <w:tcPr>
            <w:tcW w:w="7762" w:type="dxa"/>
          </w:tcPr>
          <w:p w:rsidR="003944E9" w:rsidRPr="00EF6E70" w:rsidRDefault="00DA69D5" w:rsidP="00626C44">
            <w:pPr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>1.</w:t>
            </w:r>
            <w:r w:rsidR="00BB21AA">
              <w:rPr>
                <w:sz w:val="28"/>
                <w:szCs w:val="28"/>
              </w:rPr>
              <w:t xml:space="preserve"> Обработка полученных результатов.</w:t>
            </w:r>
          </w:p>
          <w:p w:rsidR="00DA69D5" w:rsidRDefault="00DA69D5" w:rsidP="00626C44">
            <w:pPr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 xml:space="preserve">2. </w:t>
            </w:r>
            <w:r w:rsidR="00BB21AA" w:rsidRPr="00BB21AA">
              <w:rPr>
                <w:sz w:val="28"/>
                <w:szCs w:val="28"/>
              </w:rPr>
              <w:t>Методология экспериментальных исследований</w:t>
            </w:r>
          </w:p>
          <w:p w:rsidR="00BB21AA" w:rsidRPr="00EF6E70" w:rsidRDefault="00BB21AA" w:rsidP="00626C44">
            <w:pPr>
              <w:rPr>
                <w:sz w:val="28"/>
                <w:szCs w:val="28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6</w:t>
            </w:r>
          </w:p>
        </w:tc>
        <w:tc>
          <w:tcPr>
            <w:tcW w:w="7762" w:type="dxa"/>
          </w:tcPr>
          <w:p w:rsidR="003944E9" w:rsidRPr="00EF6E70" w:rsidRDefault="00DA69D5" w:rsidP="00626C44">
            <w:pPr>
              <w:spacing w:before="100" w:after="100"/>
              <w:rPr>
                <w:bCs/>
                <w:sz w:val="28"/>
                <w:szCs w:val="28"/>
              </w:rPr>
            </w:pPr>
            <w:r w:rsidRPr="00EF6E70">
              <w:rPr>
                <w:bCs/>
                <w:sz w:val="28"/>
                <w:szCs w:val="28"/>
              </w:rPr>
              <w:t xml:space="preserve">1. </w:t>
            </w:r>
            <w:r w:rsidR="00626C44" w:rsidRPr="00EF6E70">
              <w:rPr>
                <w:bCs/>
                <w:sz w:val="28"/>
                <w:szCs w:val="28"/>
              </w:rPr>
              <w:t xml:space="preserve">Организация </w:t>
            </w:r>
            <w:r w:rsidR="00BB21AA">
              <w:rPr>
                <w:bCs/>
                <w:sz w:val="28"/>
                <w:szCs w:val="28"/>
              </w:rPr>
              <w:t>и проведение эксперимента.</w:t>
            </w:r>
          </w:p>
          <w:p w:rsidR="00BB21AA" w:rsidRPr="00BB21AA" w:rsidRDefault="00DA69D5" w:rsidP="00BB21AA">
            <w:pPr>
              <w:rPr>
                <w:bCs/>
                <w:sz w:val="28"/>
                <w:szCs w:val="28"/>
              </w:rPr>
            </w:pPr>
            <w:r w:rsidRPr="00EF6E70">
              <w:rPr>
                <w:bCs/>
                <w:sz w:val="28"/>
                <w:szCs w:val="28"/>
              </w:rPr>
              <w:t>2.</w:t>
            </w:r>
            <w:r w:rsidR="00BB21AA" w:rsidRPr="00BB21AA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BB21AA" w:rsidRPr="00BB21AA">
              <w:rPr>
                <w:bCs/>
                <w:sz w:val="28"/>
                <w:szCs w:val="28"/>
              </w:rPr>
              <w:t xml:space="preserve">Методы теоретического исследования </w:t>
            </w:r>
          </w:p>
          <w:p w:rsidR="00DA69D5" w:rsidRPr="00BB21AA" w:rsidRDefault="00DA69D5" w:rsidP="00BB21AA">
            <w:pPr>
              <w:rPr>
                <w:sz w:val="28"/>
                <w:szCs w:val="28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7</w:t>
            </w:r>
          </w:p>
        </w:tc>
        <w:tc>
          <w:tcPr>
            <w:tcW w:w="7762" w:type="dxa"/>
          </w:tcPr>
          <w:p w:rsidR="003944E9" w:rsidRPr="00EF6E70" w:rsidRDefault="00DA69D5" w:rsidP="00B763EA">
            <w:pPr>
              <w:spacing w:before="100" w:after="100"/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>1.</w:t>
            </w:r>
            <w:r w:rsidR="00BB21AA">
              <w:rPr>
                <w:sz w:val="28"/>
                <w:szCs w:val="28"/>
              </w:rPr>
              <w:t xml:space="preserve"> Математическая обработка данных опытов и наблюдений.</w:t>
            </w:r>
          </w:p>
          <w:p w:rsidR="00945317" w:rsidRDefault="00DA69D5" w:rsidP="00623AC2">
            <w:pPr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>2.</w:t>
            </w:r>
            <w:r w:rsidR="00945317" w:rsidRPr="00EF6E70">
              <w:rPr>
                <w:sz w:val="28"/>
                <w:szCs w:val="28"/>
              </w:rPr>
              <w:t xml:space="preserve"> </w:t>
            </w:r>
            <w:r w:rsidR="00BB21AA" w:rsidRPr="00BB21AA">
              <w:rPr>
                <w:sz w:val="28"/>
                <w:szCs w:val="28"/>
              </w:rPr>
              <w:t>Анализ объекта и предмета исследования</w:t>
            </w:r>
          </w:p>
          <w:p w:rsidR="00BB21AA" w:rsidRDefault="00BB21AA" w:rsidP="00623AC2">
            <w:pPr>
              <w:rPr>
                <w:sz w:val="28"/>
                <w:szCs w:val="28"/>
              </w:rPr>
            </w:pPr>
          </w:p>
          <w:p w:rsidR="008F24AC" w:rsidRPr="00EF6E70" w:rsidRDefault="008F24AC" w:rsidP="00623AC2">
            <w:pPr>
              <w:rPr>
                <w:sz w:val="28"/>
                <w:szCs w:val="28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7762" w:type="dxa"/>
          </w:tcPr>
          <w:p w:rsidR="003944E9" w:rsidRPr="00EF6E70" w:rsidRDefault="00DA69D5" w:rsidP="00B763EA">
            <w:pPr>
              <w:spacing w:before="100" w:after="100"/>
              <w:rPr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>1.</w:t>
            </w:r>
            <w:r w:rsidR="00BB21AA">
              <w:rPr>
                <w:sz w:val="28"/>
                <w:szCs w:val="28"/>
              </w:rPr>
              <w:t xml:space="preserve"> Техническое оснащение научных исследований</w:t>
            </w:r>
          </w:p>
          <w:p w:rsidR="00DA69D5" w:rsidRDefault="00DA69D5" w:rsidP="00BB21AA">
            <w:pPr>
              <w:rPr>
                <w:color w:val="000000"/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>2.</w:t>
            </w:r>
            <w:r w:rsidR="00085885" w:rsidRPr="00EF6E7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30D82">
              <w:rPr>
                <w:color w:val="000000"/>
                <w:sz w:val="28"/>
                <w:szCs w:val="28"/>
              </w:rPr>
              <w:t>Обучающ</w:t>
            </w:r>
            <w:r w:rsidR="00230D82" w:rsidRPr="00230D82">
              <w:rPr>
                <w:color w:val="000000"/>
                <w:sz w:val="28"/>
                <w:szCs w:val="28"/>
              </w:rPr>
              <w:t>е</w:t>
            </w:r>
            <w:proofErr w:type="spellEnd"/>
            <w:r w:rsidR="00230D82">
              <w:rPr>
                <w:color w:val="000000"/>
                <w:sz w:val="28"/>
                <w:szCs w:val="28"/>
              </w:rPr>
              <w:t xml:space="preserve"> </w:t>
            </w:r>
            <w:r w:rsidR="00230D82" w:rsidRPr="00230D82">
              <w:rPr>
                <w:color w:val="000000"/>
                <w:sz w:val="28"/>
                <w:szCs w:val="28"/>
              </w:rPr>
              <w:t>-</w:t>
            </w:r>
            <w:r w:rsidR="00230D82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230D82" w:rsidRPr="00230D82">
              <w:rPr>
                <w:color w:val="000000"/>
                <w:sz w:val="28"/>
                <w:szCs w:val="28"/>
              </w:rPr>
              <w:t>исследовательский  принцип</w:t>
            </w:r>
            <w:proofErr w:type="gramEnd"/>
            <w:r w:rsidR="00230D82" w:rsidRPr="00230D82">
              <w:rPr>
                <w:color w:val="000000"/>
                <w:sz w:val="28"/>
                <w:szCs w:val="28"/>
              </w:rPr>
              <w:t xml:space="preserve"> в познавательной деятельности студентов</w:t>
            </w:r>
            <w:r w:rsidR="00230D82">
              <w:rPr>
                <w:color w:val="000000"/>
                <w:sz w:val="28"/>
                <w:szCs w:val="28"/>
              </w:rPr>
              <w:t>.</w:t>
            </w:r>
          </w:p>
          <w:p w:rsidR="00BB21AA" w:rsidRPr="00BB21AA" w:rsidRDefault="00BB21AA" w:rsidP="00BB21AA">
            <w:pPr>
              <w:rPr>
                <w:color w:val="000000"/>
                <w:sz w:val="28"/>
                <w:szCs w:val="28"/>
              </w:rPr>
            </w:pPr>
          </w:p>
        </w:tc>
      </w:tr>
      <w:tr w:rsidR="003944E9" w:rsidRPr="003944E9" w:rsidTr="00500251">
        <w:tc>
          <w:tcPr>
            <w:tcW w:w="1809" w:type="dxa"/>
          </w:tcPr>
          <w:p w:rsidR="003944E9" w:rsidRPr="003944E9" w:rsidRDefault="003944E9" w:rsidP="003944E9">
            <w:pPr>
              <w:spacing w:before="100" w:after="100"/>
              <w:jc w:val="center"/>
              <w:rPr>
                <w:sz w:val="28"/>
                <w:szCs w:val="28"/>
              </w:rPr>
            </w:pPr>
            <w:r w:rsidRPr="003944E9">
              <w:rPr>
                <w:sz w:val="28"/>
                <w:szCs w:val="28"/>
              </w:rPr>
              <w:t>9</w:t>
            </w:r>
          </w:p>
        </w:tc>
        <w:tc>
          <w:tcPr>
            <w:tcW w:w="7762" w:type="dxa"/>
          </w:tcPr>
          <w:p w:rsidR="00852895" w:rsidRPr="00EF6E70" w:rsidRDefault="00DA69D5" w:rsidP="00852895">
            <w:pPr>
              <w:spacing w:before="100" w:after="100"/>
              <w:rPr>
                <w:bCs/>
                <w:sz w:val="28"/>
                <w:szCs w:val="28"/>
              </w:rPr>
            </w:pPr>
            <w:r w:rsidRPr="00EF6E70">
              <w:rPr>
                <w:sz w:val="28"/>
                <w:szCs w:val="28"/>
              </w:rPr>
              <w:t>1.</w:t>
            </w:r>
            <w:r w:rsidR="00BB21AA">
              <w:rPr>
                <w:sz w:val="28"/>
                <w:szCs w:val="28"/>
              </w:rPr>
              <w:t xml:space="preserve"> Правила выполнения отчета о НИР</w:t>
            </w:r>
            <w:r w:rsidR="00852895" w:rsidRPr="00EF6E70">
              <w:rPr>
                <w:bCs/>
                <w:sz w:val="28"/>
                <w:szCs w:val="28"/>
              </w:rPr>
              <w:t xml:space="preserve"> </w:t>
            </w:r>
          </w:p>
          <w:p w:rsidR="00BB21AA" w:rsidRDefault="00DA69D5" w:rsidP="00BB21AA">
            <w:pPr>
              <w:rPr>
                <w:color w:val="000000"/>
                <w:sz w:val="28"/>
                <w:szCs w:val="28"/>
              </w:rPr>
            </w:pPr>
            <w:r w:rsidRPr="00EF6E70">
              <w:rPr>
                <w:bCs/>
                <w:sz w:val="28"/>
                <w:szCs w:val="28"/>
              </w:rPr>
              <w:t>2.</w:t>
            </w:r>
            <w:r w:rsidR="00211E79" w:rsidRPr="00EF6E70">
              <w:rPr>
                <w:color w:val="000000"/>
                <w:sz w:val="28"/>
                <w:szCs w:val="28"/>
              </w:rPr>
              <w:t xml:space="preserve"> </w:t>
            </w:r>
            <w:r w:rsidR="00BB21AA" w:rsidRPr="00BB21AA">
              <w:rPr>
                <w:color w:val="000000"/>
                <w:sz w:val="28"/>
                <w:szCs w:val="28"/>
              </w:rPr>
              <w:t>Методы научного познания</w:t>
            </w:r>
            <w:r w:rsidR="00BB21AA">
              <w:rPr>
                <w:color w:val="000000"/>
                <w:sz w:val="28"/>
                <w:szCs w:val="28"/>
              </w:rPr>
              <w:t>.</w:t>
            </w:r>
          </w:p>
          <w:p w:rsidR="00BB21AA" w:rsidRPr="00BB21AA" w:rsidRDefault="00BB21AA" w:rsidP="00BB21AA">
            <w:pPr>
              <w:rPr>
                <w:color w:val="000000"/>
                <w:sz w:val="28"/>
                <w:szCs w:val="28"/>
              </w:rPr>
            </w:pPr>
          </w:p>
        </w:tc>
      </w:tr>
      <w:tr w:rsidR="00BB21AA" w:rsidRPr="003944E9" w:rsidTr="00500251">
        <w:tc>
          <w:tcPr>
            <w:tcW w:w="1809" w:type="dxa"/>
          </w:tcPr>
          <w:p w:rsidR="00BB21AA" w:rsidRPr="003944E9" w:rsidRDefault="00BB21AA" w:rsidP="00394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762" w:type="dxa"/>
          </w:tcPr>
          <w:p w:rsidR="00BB21AA" w:rsidRDefault="00BB21AA" w:rsidP="008528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Научный стиль изложения результатов НИР.</w:t>
            </w:r>
          </w:p>
          <w:p w:rsidR="00BB21AA" w:rsidRDefault="00BB21AA" w:rsidP="008528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BB21AA">
              <w:rPr>
                <w:sz w:val="28"/>
                <w:szCs w:val="28"/>
              </w:rPr>
              <w:t>Методологические основы научного знания</w:t>
            </w:r>
            <w:r>
              <w:rPr>
                <w:sz w:val="28"/>
                <w:szCs w:val="28"/>
              </w:rPr>
              <w:t>.</w:t>
            </w:r>
          </w:p>
          <w:p w:rsidR="00BB21AA" w:rsidRPr="00EF6E70" w:rsidRDefault="00BB21AA" w:rsidP="00852895">
            <w:pPr>
              <w:rPr>
                <w:sz w:val="28"/>
                <w:szCs w:val="28"/>
              </w:rPr>
            </w:pPr>
          </w:p>
        </w:tc>
      </w:tr>
    </w:tbl>
    <w:p w:rsidR="008459A8" w:rsidRDefault="008459A8" w:rsidP="008459A8">
      <w:pPr>
        <w:spacing w:before="0" w:beforeAutospacing="0" w:after="0" w:afterAutospacing="0"/>
        <w:jc w:val="left"/>
        <w:rPr>
          <w:rFonts w:eastAsia="Times New Roman"/>
          <w:color w:val="000000"/>
          <w:sz w:val="28"/>
          <w:szCs w:val="28"/>
          <w:lang w:eastAsia="ru-RU"/>
        </w:rPr>
      </w:pPr>
    </w:p>
    <w:p w:rsidR="008459A8" w:rsidRDefault="008459A8" w:rsidP="008459A8">
      <w:pPr>
        <w:spacing w:before="0" w:beforeAutospacing="0" w:after="0" w:afterAutospacing="0"/>
        <w:jc w:val="left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ТИПОВЫЕ КОНТРОЛЬНЫЕ ВОПРОСЫ</w:t>
      </w:r>
    </w:p>
    <w:p w:rsidR="008459A8" w:rsidRDefault="008459A8" w:rsidP="008459A8">
      <w:pPr>
        <w:spacing w:before="0" w:beforeAutospacing="0" w:after="0" w:afterAutospacing="0"/>
        <w:jc w:val="lef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1.Классификация наук.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2.План проведения эксперимента.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3.Назовите этапы научно-</w:t>
      </w:r>
      <w:proofErr w:type="gramStart"/>
      <w:r w:rsidRPr="008459A8">
        <w:rPr>
          <w:bCs/>
          <w:sz w:val="28"/>
          <w:szCs w:val="28"/>
          <w:lang w:eastAsia="ar-SA"/>
        </w:rPr>
        <w:t>исследовательской  работы</w:t>
      </w:r>
      <w:proofErr w:type="gramEnd"/>
      <w:r w:rsidRPr="008459A8">
        <w:rPr>
          <w:bCs/>
          <w:sz w:val="28"/>
          <w:szCs w:val="28"/>
          <w:lang w:eastAsia="ar-SA"/>
        </w:rPr>
        <w:t>.</w:t>
      </w:r>
    </w:p>
    <w:p w:rsidR="008459A8" w:rsidRPr="008459A8" w:rsidRDefault="008F24AC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4.</w:t>
      </w:r>
      <w:r w:rsidRPr="008F24AC">
        <w:rPr>
          <w:rFonts w:eastAsia="Times New Roman"/>
          <w:sz w:val="28"/>
          <w:szCs w:val="28"/>
          <w:lang w:eastAsia="ru-RU"/>
        </w:rPr>
        <w:t xml:space="preserve"> </w:t>
      </w:r>
      <w:r w:rsidRPr="008F24AC">
        <w:rPr>
          <w:bCs/>
          <w:sz w:val="28"/>
          <w:szCs w:val="28"/>
          <w:lang w:eastAsia="ar-SA"/>
        </w:rPr>
        <w:t>Какие элементы научного исследования относятся к предметным?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5.Как проводится аналитический обзор?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6.Что такое объект исследования?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7.</w:t>
      </w:r>
      <w:r w:rsidR="008F24AC" w:rsidRPr="008F24AC">
        <w:rPr>
          <w:rFonts w:eastAsia="Times New Roman"/>
          <w:sz w:val="28"/>
          <w:szCs w:val="28"/>
          <w:lang w:eastAsia="ru-RU"/>
        </w:rPr>
        <w:t xml:space="preserve"> </w:t>
      </w:r>
      <w:r w:rsidR="008F24AC" w:rsidRPr="001A5729">
        <w:rPr>
          <w:rFonts w:eastAsia="Times New Roman"/>
          <w:sz w:val="28"/>
          <w:szCs w:val="28"/>
          <w:lang w:eastAsia="ru-RU"/>
        </w:rPr>
        <w:t>Что обозначает понятие «научное исследование»?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8.</w:t>
      </w:r>
      <w:r w:rsidR="008F24AC" w:rsidRPr="008F24AC">
        <w:rPr>
          <w:rFonts w:eastAsia="Times New Roman"/>
          <w:sz w:val="28"/>
          <w:szCs w:val="28"/>
          <w:lang w:eastAsia="ru-RU"/>
        </w:rPr>
        <w:t xml:space="preserve"> </w:t>
      </w:r>
      <w:r w:rsidR="008F24AC">
        <w:rPr>
          <w:bCs/>
          <w:sz w:val="28"/>
          <w:szCs w:val="28"/>
          <w:lang w:eastAsia="ar-SA"/>
        </w:rPr>
        <w:t>К</w:t>
      </w:r>
      <w:r w:rsidR="008F24AC" w:rsidRPr="008F24AC">
        <w:rPr>
          <w:bCs/>
          <w:sz w:val="28"/>
          <w:szCs w:val="28"/>
          <w:lang w:eastAsia="ar-SA"/>
        </w:rPr>
        <w:t>акие элементы научного метода относятся к процессуальным?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9.Как оформляются иллюстрации в текстовых документах?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10.Как оформляются таблицы в текстовых документах?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11.Что такое "ключевые слова", где они применяются и как оформляются?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12.</w:t>
      </w:r>
      <w:r w:rsidR="008F24AC" w:rsidRPr="008F24AC">
        <w:rPr>
          <w:rFonts w:eastAsia="Times New Roman"/>
          <w:sz w:val="28"/>
          <w:szCs w:val="28"/>
          <w:lang w:eastAsia="ru-RU"/>
        </w:rPr>
        <w:t xml:space="preserve"> </w:t>
      </w:r>
      <w:r w:rsidR="008F24AC" w:rsidRPr="008F24AC">
        <w:rPr>
          <w:bCs/>
          <w:sz w:val="28"/>
          <w:szCs w:val="28"/>
          <w:lang w:eastAsia="ar-SA"/>
        </w:rPr>
        <w:t xml:space="preserve">Какие научные методы относятся к </w:t>
      </w:r>
      <w:proofErr w:type="spellStart"/>
      <w:r w:rsidR="008F24AC" w:rsidRPr="008F24AC">
        <w:rPr>
          <w:bCs/>
          <w:sz w:val="28"/>
          <w:szCs w:val="28"/>
          <w:lang w:eastAsia="ar-SA"/>
        </w:rPr>
        <w:t>общелогическим</w:t>
      </w:r>
      <w:proofErr w:type="spellEnd"/>
      <w:r w:rsidR="008F24AC" w:rsidRPr="008F24AC">
        <w:rPr>
          <w:bCs/>
          <w:sz w:val="28"/>
          <w:szCs w:val="28"/>
          <w:lang w:eastAsia="ar-SA"/>
        </w:rPr>
        <w:t>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13.Назовите методы обработки результатов исследований.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14.Как оформляются формулы в текстовых документах?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15.</w:t>
      </w:r>
      <w:r w:rsidR="008F24AC" w:rsidRPr="008F24AC">
        <w:rPr>
          <w:rFonts w:eastAsia="Times New Roman"/>
          <w:sz w:val="28"/>
          <w:szCs w:val="28"/>
          <w:lang w:eastAsia="ru-RU"/>
        </w:rPr>
        <w:t xml:space="preserve"> </w:t>
      </w:r>
      <w:r w:rsidR="008F24AC" w:rsidRPr="008F24AC">
        <w:rPr>
          <w:bCs/>
          <w:sz w:val="28"/>
          <w:szCs w:val="28"/>
          <w:lang w:eastAsia="ar-SA"/>
        </w:rPr>
        <w:t>Какие научные методы относятся к общенаучным эмпирическим?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16.На какие структурные части делится текстовой документ?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 xml:space="preserve">17.Что содержит "Заключение" в отчёте о НИР </w:t>
      </w:r>
      <w:proofErr w:type="gramStart"/>
      <w:r w:rsidRPr="008459A8">
        <w:rPr>
          <w:bCs/>
          <w:sz w:val="28"/>
          <w:szCs w:val="28"/>
          <w:lang w:eastAsia="ar-SA"/>
        </w:rPr>
        <w:t>и  как</w:t>
      </w:r>
      <w:proofErr w:type="gramEnd"/>
      <w:r w:rsidRPr="008459A8">
        <w:rPr>
          <w:bCs/>
          <w:sz w:val="28"/>
          <w:szCs w:val="28"/>
          <w:lang w:eastAsia="ar-SA"/>
        </w:rPr>
        <w:t xml:space="preserve"> оформляется?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 xml:space="preserve">18.Как производятся ссылки на рисунки, таблицы и формулы в текстовых </w:t>
      </w:r>
      <w:proofErr w:type="gramStart"/>
      <w:r w:rsidRPr="008459A8">
        <w:rPr>
          <w:bCs/>
          <w:sz w:val="28"/>
          <w:szCs w:val="28"/>
          <w:lang w:eastAsia="ar-SA"/>
        </w:rPr>
        <w:t>документах ?</w:t>
      </w:r>
      <w:proofErr w:type="gramEnd"/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19.Как оформить ссылки на использованные источники в текстовых документах?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20.Перечислите учёные степени и учёные звания в России.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>21.</w:t>
      </w:r>
      <w:r w:rsidR="008F24AC" w:rsidRPr="008F24AC">
        <w:rPr>
          <w:rFonts w:eastAsia="Times New Roman"/>
          <w:sz w:val="28"/>
          <w:szCs w:val="28"/>
          <w:lang w:eastAsia="ru-RU"/>
        </w:rPr>
        <w:t xml:space="preserve"> </w:t>
      </w:r>
      <w:r w:rsidR="008F24AC" w:rsidRPr="008F24AC">
        <w:rPr>
          <w:bCs/>
          <w:sz w:val="28"/>
          <w:szCs w:val="28"/>
          <w:lang w:eastAsia="ar-SA"/>
        </w:rPr>
        <w:t>Какие научные методы относятся к общенаучным теоретическим?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Cs/>
          <w:sz w:val="28"/>
          <w:szCs w:val="28"/>
          <w:lang w:eastAsia="ar-SA"/>
        </w:rPr>
      </w:pPr>
      <w:r w:rsidRPr="008459A8">
        <w:rPr>
          <w:bCs/>
          <w:sz w:val="28"/>
          <w:szCs w:val="28"/>
          <w:lang w:eastAsia="ar-SA"/>
        </w:rPr>
        <w:t xml:space="preserve">22.Назовите </w:t>
      </w:r>
      <w:proofErr w:type="gramStart"/>
      <w:r w:rsidRPr="008459A8">
        <w:rPr>
          <w:bCs/>
          <w:sz w:val="28"/>
          <w:szCs w:val="28"/>
          <w:lang w:eastAsia="ar-SA"/>
        </w:rPr>
        <w:t>виды  научных</w:t>
      </w:r>
      <w:proofErr w:type="gramEnd"/>
      <w:r w:rsidRPr="008459A8">
        <w:rPr>
          <w:bCs/>
          <w:sz w:val="28"/>
          <w:szCs w:val="28"/>
          <w:lang w:eastAsia="ar-SA"/>
        </w:rPr>
        <w:t xml:space="preserve">  документов.</w:t>
      </w:r>
    </w:p>
    <w:p w:rsidR="008459A8" w:rsidRPr="008459A8" w:rsidRDefault="008459A8" w:rsidP="008459A8">
      <w:pPr>
        <w:spacing w:before="0" w:beforeAutospacing="0" w:after="0" w:afterAutospacing="0"/>
        <w:jc w:val="left"/>
        <w:rPr>
          <w:b/>
          <w:bCs/>
          <w:sz w:val="28"/>
          <w:szCs w:val="28"/>
          <w:lang w:eastAsia="ar-SA"/>
        </w:rPr>
      </w:pPr>
    </w:p>
    <w:p w:rsidR="008459A8" w:rsidRDefault="008459A8" w:rsidP="008459A8">
      <w:pPr>
        <w:spacing w:before="0" w:beforeAutospacing="0" w:after="0" w:afterAutospacing="0"/>
        <w:jc w:val="lef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2B29E5" w:rsidRDefault="002B29E5" w:rsidP="008459A8">
      <w:pPr>
        <w:spacing w:before="0" w:beforeAutospacing="0" w:after="0" w:afterAutospacing="0"/>
        <w:jc w:val="lef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F24AC" w:rsidRDefault="002B29E5" w:rsidP="008F24AC">
      <w:pPr>
        <w:spacing w:before="0" w:beforeAutospacing="0" w:after="0" w:afterAutospacing="0"/>
        <w:jc w:val="left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                                           Рекомендуемая литература</w:t>
      </w:r>
    </w:p>
    <w:p w:rsidR="008F24AC" w:rsidRPr="008F24AC" w:rsidRDefault="008F24AC" w:rsidP="008F24AC">
      <w:pPr>
        <w:spacing w:before="0" w:beforeAutospacing="0" w:after="0" w:afterAutospacing="0"/>
        <w:jc w:val="lef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F24AC" w:rsidRPr="008F24AC" w:rsidRDefault="008F24AC" w:rsidP="008F24AC">
      <w:pPr>
        <w:spacing w:before="0" w:beforeAutospacing="0" w:after="0" w:afterAutospacing="0"/>
        <w:ind w:firstLine="720"/>
        <w:rPr>
          <w:rFonts w:eastAsia="Times New Roman"/>
          <w:sz w:val="28"/>
          <w:szCs w:val="28"/>
          <w:lang w:eastAsia="ru-RU"/>
        </w:rPr>
      </w:pPr>
      <w:r w:rsidRPr="008F24AC">
        <w:rPr>
          <w:rFonts w:eastAsia="Times New Roman"/>
          <w:sz w:val="28"/>
          <w:szCs w:val="28"/>
          <w:lang w:eastAsia="ru-RU"/>
        </w:rPr>
        <w:t xml:space="preserve">1.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Лесникович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А.И., Тихонов Л.Н.,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Дынич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В.И</w:t>
      </w:r>
      <w:r>
        <w:rPr>
          <w:rFonts w:eastAsia="Times New Roman"/>
          <w:sz w:val="28"/>
          <w:szCs w:val="28"/>
          <w:lang w:eastAsia="ru-RU"/>
        </w:rPr>
        <w:t xml:space="preserve">. и др. Концепция реализации </w:t>
      </w:r>
      <w:proofErr w:type="spellStart"/>
      <w:r>
        <w:rPr>
          <w:rFonts w:eastAsia="Times New Roman"/>
          <w:sz w:val="28"/>
          <w:szCs w:val="28"/>
          <w:lang w:eastAsia="ru-RU"/>
        </w:rPr>
        <w:t>обу</w:t>
      </w:r>
      <w:r w:rsidRPr="008F24AC">
        <w:rPr>
          <w:rFonts w:eastAsia="Times New Roman"/>
          <w:sz w:val="28"/>
          <w:szCs w:val="28"/>
          <w:lang w:eastAsia="ru-RU"/>
        </w:rPr>
        <w:t>чающе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-исследовательского подхода в системе многоуровневого университетского образования //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Навучально-даследчы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прынцып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у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арганiзацыi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унiверсiтэцкай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адукацыi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Зборнiк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навуковых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прац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.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Мiнск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, 1998. </w:t>
      </w:r>
    </w:p>
    <w:p w:rsidR="008F24AC" w:rsidRPr="008F24AC" w:rsidRDefault="008F24AC" w:rsidP="008F24AC">
      <w:pPr>
        <w:spacing w:before="0" w:beforeAutospacing="0" w:after="0" w:afterAutospacing="0"/>
        <w:ind w:firstLine="720"/>
        <w:rPr>
          <w:rFonts w:eastAsia="Times New Roman"/>
          <w:sz w:val="28"/>
          <w:szCs w:val="28"/>
          <w:lang w:eastAsia="ru-RU"/>
        </w:rPr>
      </w:pPr>
      <w:r w:rsidRPr="008F24AC">
        <w:rPr>
          <w:rFonts w:eastAsia="Times New Roman"/>
          <w:sz w:val="28"/>
          <w:szCs w:val="28"/>
          <w:lang w:eastAsia="ru-RU"/>
        </w:rPr>
        <w:t xml:space="preserve">2.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Братенникова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А.Н., Василевская Е.И.,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Лахвич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Ф.Ф.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Обучающе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-исследовательский принцип как средство реализации преемственности при формировании адаптивных компетенций специалиста //Адаптация к профессиональной деятельности как психолого-педагогическая проблема: Мат. межд.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конф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. Барановичи: БГВПК, 2001.  Ч. 2. </w:t>
      </w:r>
    </w:p>
    <w:p w:rsidR="008F24AC" w:rsidRPr="008F24AC" w:rsidRDefault="008F24AC" w:rsidP="008F24AC">
      <w:pPr>
        <w:spacing w:before="0" w:beforeAutospacing="0" w:after="0" w:afterAutospacing="0"/>
        <w:ind w:firstLine="720"/>
        <w:rPr>
          <w:rFonts w:eastAsia="Times New Roman"/>
          <w:sz w:val="28"/>
          <w:szCs w:val="28"/>
          <w:lang w:eastAsia="ru-RU"/>
        </w:rPr>
      </w:pPr>
      <w:r w:rsidRPr="008F24AC">
        <w:rPr>
          <w:rFonts w:eastAsia="Times New Roman"/>
          <w:sz w:val="28"/>
          <w:szCs w:val="28"/>
          <w:lang w:eastAsia="ru-RU"/>
        </w:rPr>
        <w:t xml:space="preserve">3. Каратаева Т.П., Воробьёва Т.Н. Организация учебного процесса на химическом факультете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Белгосуниверситета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с использованием исследовательского принципа обучения //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Обучающе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>-исследовательский принцип в системе подготовки кадров: проблемы, поиски решения. Материалы международной конференции. Минск. 1997. С. 40 – 50.</w:t>
      </w:r>
    </w:p>
    <w:p w:rsidR="008F24AC" w:rsidRDefault="008F24AC" w:rsidP="008F24AC">
      <w:pPr>
        <w:spacing w:before="0" w:beforeAutospacing="0" w:after="0" w:afterAutospacing="0"/>
        <w:ind w:firstLine="72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</w:t>
      </w:r>
      <w:r w:rsidRPr="008F24AC">
        <w:rPr>
          <w:rFonts w:eastAsia="Times New Roman"/>
          <w:sz w:val="28"/>
          <w:szCs w:val="28"/>
          <w:lang w:eastAsia="ru-RU"/>
        </w:rPr>
        <w:t xml:space="preserve">. Свиридов В.В. Об учебной литературе, отвечающей требованиям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обучающе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-исследовательского принципа подготовки студентов // </w:t>
      </w:r>
      <w:proofErr w:type="spellStart"/>
      <w:r w:rsidRPr="008F24AC">
        <w:rPr>
          <w:rFonts w:eastAsia="Times New Roman"/>
          <w:sz w:val="28"/>
          <w:szCs w:val="28"/>
          <w:lang w:eastAsia="ru-RU"/>
        </w:rPr>
        <w:t>Обучающе-исследо-вательский</w:t>
      </w:r>
      <w:proofErr w:type="spellEnd"/>
      <w:r w:rsidRPr="008F24AC">
        <w:rPr>
          <w:rFonts w:eastAsia="Times New Roman"/>
          <w:sz w:val="28"/>
          <w:szCs w:val="28"/>
          <w:lang w:eastAsia="ru-RU"/>
        </w:rPr>
        <w:t xml:space="preserve"> принцип в системе подготовки кадров: проблемы, поиски, решения. Материалы международной конференции. Минск. 1997. </w:t>
      </w:r>
    </w:p>
    <w:p w:rsidR="00230D82" w:rsidRPr="00230D82" w:rsidRDefault="008F24AC" w:rsidP="008F24AC">
      <w:pPr>
        <w:spacing w:before="0" w:beforeAutospacing="0" w:after="0" w:afterAutospacing="0"/>
        <w:ind w:firstLine="72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</w:t>
      </w:r>
      <w:r w:rsidR="00230D82" w:rsidRPr="00230D82">
        <w:rPr>
          <w:rFonts w:eastAsia="Times New Roman"/>
          <w:sz w:val="28"/>
          <w:szCs w:val="28"/>
          <w:lang w:eastAsia="ru-RU"/>
        </w:rPr>
        <w:t xml:space="preserve">.Лукашевич, В.К. основы методологии научных исследований: учебное пособие / В.К. Лукашевич. – Мн.: </w:t>
      </w:r>
      <w:proofErr w:type="spellStart"/>
      <w:r w:rsidR="00230D82" w:rsidRPr="00230D82">
        <w:rPr>
          <w:rFonts w:eastAsia="Times New Roman"/>
          <w:sz w:val="28"/>
          <w:szCs w:val="28"/>
          <w:lang w:eastAsia="ru-RU"/>
        </w:rPr>
        <w:t>Элайда</w:t>
      </w:r>
      <w:proofErr w:type="spellEnd"/>
      <w:r w:rsidR="00230D82" w:rsidRPr="00230D82">
        <w:rPr>
          <w:rFonts w:eastAsia="Times New Roman"/>
          <w:sz w:val="28"/>
          <w:szCs w:val="28"/>
          <w:lang w:eastAsia="ru-RU"/>
        </w:rPr>
        <w:t xml:space="preserve">, 2002. </w:t>
      </w:r>
      <w:r w:rsidR="00230D82" w:rsidRPr="00230D82">
        <w:rPr>
          <w:rFonts w:eastAsia="Times New Roman"/>
          <w:sz w:val="28"/>
          <w:szCs w:val="28"/>
          <w:lang w:eastAsia="ru-RU"/>
        </w:rPr>
        <w:br/>
      </w:r>
      <w:r>
        <w:rPr>
          <w:rFonts w:eastAsia="Times New Roman"/>
          <w:sz w:val="28"/>
          <w:szCs w:val="28"/>
          <w:lang w:eastAsia="ru-RU"/>
        </w:rPr>
        <w:t xml:space="preserve">          7</w:t>
      </w:r>
      <w:r w:rsidR="00230D82" w:rsidRPr="00230D82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 xml:space="preserve">  </w:t>
      </w:r>
      <w:proofErr w:type="spellStart"/>
      <w:r w:rsidR="00230D82" w:rsidRPr="00230D82">
        <w:rPr>
          <w:rFonts w:eastAsia="Times New Roman"/>
          <w:sz w:val="28"/>
          <w:szCs w:val="28"/>
          <w:lang w:eastAsia="ru-RU"/>
        </w:rPr>
        <w:t>Крейденко</w:t>
      </w:r>
      <w:proofErr w:type="spellEnd"/>
      <w:r w:rsidR="00230D82" w:rsidRPr="00230D82">
        <w:rPr>
          <w:rFonts w:eastAsia="Times New Roman"/>
          <w:sz w:val="28"/>
          <w:szCs w:val="28"/>
          <w:lang w:eastAsia="ru-RU"/>
        </w:rPr>
        <w:t xml:space="preserve">, В.С. Библиотечные исследования: учебно-методическое пособие / В.С. </w:t>
      </w:r>
      <w:proofErr w:type="spellStart"/>
      <w:r w:rsidR="00230D82" w:rsidRPr="00230D82">
        <w:rPr>
          <w:rFonts w:eastAsia="Times New Roman"/>
          <w:sz w:val="28"/>
          <w:szCs w:val="28"/>
          <w:lang w:eastAsia="ru-RU"/>
        </w:rPr>
        <w:t>Крейденко</w:t>
      </w:r>
      <w:proofErr w:type="spellEnd"/>
      <w:r w:rsidR="00230D82" w:rsidRPr="00230D82">
        <w:rPr>
          <w:rFonts w:eastAsia="Times New Roman"/>
          <w:sz w:val="28"/>
          <w:szCs w:val="28"/>
          <w:lang w:eastAsia="ru-RU"/>
        </w:rPr>
        <w:t xml:space="preserve">. – М.: Русская школьная </w:t>
      </w:r>
      <w:r>
        <w:rPr>
          <w:rFonts w:eastAsia="Times New Roman"/>
          <w:sz w:val="28"/>
          <w:szCs w:val="28"/>
          <w:lang w:eastAsia="ru-RU"/>
        </w:rPr>
        <w:t xml:space="preserve">библиотечная ассоциация, 2007. </w:t>
      </w:r>
      <w:r w:rsidR="00230D82" w:rsidRPr="00230D82">
        <w:rPr>
          <w:rFonts w:eastAsia="Times New Roman"/>
          <w:sz w:val="28"/>
          <w:szCs w:val="28"/>
          <w:lang w:eastAsia="ru-RU"/>
        </w:rPr>
        <w:br/>
      </w:r>
      <w:r>
        <w:rPr>
          <w:rFonts w:eastAsia="Times New Roman"/>
          <w:sz w:val="28"/>
          <w:szCs w:val="28"/>
          <w:lang w:eastAsia="ru-RU"/>
        </w:rPr>
        <w:t xml:space="preserve">           8</w:t>
      </w:r>
      <w:r w:rsidR="00230D82" w:rsidRPr="00230D82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230D82" w:rsidRPr="00230D82">
        <w:rPr>
          <w:rFonts w:eastAsia="Times New Roman"/>
          <w:sz w:val="28"/>
          <w:szCs w:val="28"/>
          <w:lang w:eastAsia="ru-RU"/>
        </w:rPr>
        <w:t>Яскевич, Я.С. Философия и методология науки: вопросы и ответы: полный курс подготовки к кандидатскому экзамену. – Мн.: Высшая школа, 2007. –</w:t>
      </w:r>
      <w:r w:rsidR="00230D82" w:rsidRPr="00230D82">
        <w:rPr>
          <w:rFonts w:eastAsia="Times New Roman"/>
          <w:sz w:val="28"/>
          <w:szCs w:val="28"/>
          <w:lang w:eastAsia="ru-RU"/>
        </w:rPr>
        <w:br/>
      </w:r>
      <w:r>
        <w:rPr>
          <w:rFonts w:eastAsia="Times New Roman"/>
          <w:sz w:val="28"/>
          <w:szCs w:val="28"/>
          <w:lang w:eastAsia="ru-RU"/>
        </w:rPr>
        <w:t xml:space="preserve">           9</w:t>
      </w:r>
      <w:r w:rsidR="00230D82" w:rsidRPr="00230D82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230D82" w:rsidRPr="00230D82">
        <w:rPr>
          <w:rFonts w:eastAsia="Times New Roman"/>
          <w:sz w:val="28"/>
          <w:szCs w:val="28"/>
          <w:lang w:eastAsia="ru-RU"/>
        </w:rPr>
        <w:t>Панковская, П.Я. Методология научных исследований: курс лекций / П.Я. Панковская. – Мн.: ООО «</w:t>
      </w:r>
      <w:proofErr w:type="spellStart"/>
      <w:r w:rsidR="00230D82" w:rsidRPr="00230D82">
        <w:rPr>
          <w:rFonts w:eastAsia="Times New Roman"/>
          <w:sz w:val="28"/>
          <w:szCs w:val="28"/>
          <w:lang w:eastAsia="ru-RU"/>
        </w:rPr>
        <w:t>Информпресс</w:t>
      </w:r>
      <w:proofErr w:type="spellEnd"/>
      <w:r w:rsidR="00230D82" w:rsidRPr="00230D82">
        <w:rPr>
          <w:rFonts w:eastAsia="Times New Roman"/>
          <w:sz w:val="28"/>
          <w:szCs w:val="28"/>
          <w:lang w:eastAsia="ru-RU"/>
        </w:rPr>
        <w:t>», 2002. – 675 с.</w:t>
      </w:r>
    </w:p>
    <w:p w:rsidR="00230D82" w:rsidRPr="00230D82" w:rsidRDefault="008F24AC" w:rsidP="00230D82">
      <w:pPr>
        <w:spacing w:before="0" w:beforeAutospacing="0" w:after="240" w:afterAutospacing="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 10. </w:t>
      </w:r>
      <w:r w:rsidR="00230D82" w:rsidRPr="00230D82">
        <w:rPr>
          <w:rFonts w:eastAsia="Times New Roman"/>
          <w:sz w:val="28"/>
          <w:szCs w:val="28"/>
          <w:lang w:eastAsia="ru-RU"/>
        </w:rPr>
        <w:t>Анатомия научного метода: пособие для магистрантов и аспирантов высших учебных заведений / В.К. Лукашевич.</w:t>
      </w:r>
      <w:r>
        <w:rPr>
          <w:rFonts w:eastAsia="Times New Roman"/>
          <w:sz w:val="28"/>
          <w:szCs w:val="28"/>
          <w:lang w:eastAsia="ru-RU"/>
        </w:rPr>
        <w:t xml:space="preserve"> – Мн.: ООО </w:t>
      </w:r>
      <w:proofErr w:type="spellStart"/>
      <w:r>
        <w:rPr>
          <w:rFonts w:eastAsia="Times New Roman"/>
          <w:sz w:val="28"/>
          <w:szCs w:val="28"/>
          <w:lang w:eastAsia="ru-RU"/>
        </w:rPr>
        <w:t>Мисанта</w:t>
      </w:r>
      <w:proofErr w:type="spellEnd"/>
      <w:r>
        <w:rPr>
          <w:rFonts w:eastAsia="Times New Roman"/>
          <w:sz w:val="28"/>
          <w:szCs w:val="28"/>
          <w:lang w:eastAsia="ru-RU"/>
        </w:rPr>
        <w:t>, 1999.</w:t>
      </w:r>
    </w:p>
    <w:p w:rsidR="002B29E5" w:rsidRDefault="002B29E5" w:rsidP="008459A8">
      <w:pPr>
        <w:keepNext/>
        <w:outlineLvl w:val="6"/>
        <w:rPr>
          <w:b/>
          <w:bCs/>
          <w:sz w:val="28"/>
          <w:szCs w:val="28"/>
          <w:lang w:eastAsia="ar-SA"/>
        </w:rPr>
      </w:pPr>
    </w:p>
    <w:p w:rsidR="002B29E5" w:rsidRDefault="002B29E5" w:rsidP="008459A8">
      <w:pPr>
        <w:keepNext/>
        <w:outlineLvl w:val="6"/>
        <w:rPr>
          <w:b/>
          <w:bCs/>
          <w:sz w:val="28"/>
          <w:szCs w:val="28"/>
          <w:lang w:eastAsia="ar-SA"/>
        </w:rPr>
      </w:pPr>
    </w:p>
    <w:p w:rsidR="002B29E5" w:rsidRDefault="002B29E5" w:rsidP="008459A8">
      <w:pPr>
        <w:keepNext/>
        <w:outlineLvl w:val="6"/>
        <w:rPr>
          <w:b/>
          <w:bCs/>
          <w:sz w:val="28"/>
          <w:szCs w:val="28"/>
          <w:lang w:eastAsia="ar-SA"/>
        </w:rPr>
      </w:pPr>
    </w:p>
    <w:p w:rsidR="002B29E5" w:rsidRPr="003944E9" w:rsidRDefault="002B29E5" w:rsidP="008459A8">
      <w:pPr>
        <w:keepNext/>
        <w:outlineLvl w:val="6"/>
        <w:rPr>
          <w:b/>
          <w:sz w:val="28"/>
          <w:szCs w:val="28"/>
        </w:rPr>
      </w:pPr>
    </w:p>
    <w:sectPr w:rsidR="002B29E5" w:rsidRPr="003944E9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4328E"/>
    <w:multiLevelType w:val="hybridMultilevel"/>
    <w:tmpl w:val="66B8038C"/>
    <w:lvl w:ilvl="0" w:tplc="9DFEB9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9B1DD3"/>
    <w:multiLevelType w:val="multilevel"/>
    <w:tmpl w:val="44C466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2" w15:restartNumberingAfterBreak="0">
    <w:nsid w:val="2AD440C7"/>
    <w:multiLevelType w:val="multilevel"/>
    <w:tmpl w:val="19F06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124143"/>
    <w:multiLevelType w:val="multilevel"/>
    <w:tmpl w:val="CDBC3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0C4E23"/>
    <w:multiLevelType w:val="multilevel"/>
    <w:tmpl w:val="C728F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4E9"/>
    <w:rsid w:val="00015945"/>
    <w:rsid w:val="000555A3"/>
    <w:rsid w:val="00085885"/>
    <w:rsid w:val="000947F9"/>
    <w:rsid w:val="000D63B7"/>
    <w:rsid w:val="000E1B32"/>
    <w:rsid w:val="001802A4"/>
    <w:rsid w:val="001951C8"/>
    <w:rsid w:val="00210B1B"/>
    <w:rsid w:val="00211E79"/>
    <w:rsid w:val="00230D82"/>
    <w:rsid w:val="002B29E5"/>
    <w:rsid w:val="00304148"/>
    <w:rsid w:val="003518A2"/>
    <w:rsid w:val="00362F41"/>
    <w:rsid w:val="003817E3"/>
    <w:rsid w:val="003944E9"/>
    <w:rsid w:val="003A0178"/>
    <w:rsid w:val="003F3113"/>
    <w:rsid w:val="003F3C86"/>
    <w:rsid w:val="003F68F6"/>
    <w:rsid w:val="00481A31"/>
    <w:rsid w:val="004B6CD4"/>
    <w:rsid w:val="004C6F06"/>
    <w:rsid w:val="00547BB5"/>
    <w:rsid w:val="00613AFE"/>
    <w:rsid w:val="00623AC2"/>
    <w:rsid w:val="00626C44"/>
    <w:rsid w:val="006346CA"/>
    <w:rsid w:val="006628DB"/>
    <w:rsid w:val="006B5684"/>
    <w:rsid w:val="006D7A14"/>
    <w:rsid w:val="00750278"/>
    <w:rsid w:val="00773F69"/>
    <w:rsid w:val="007A3203"/>
    <w:rsid w:val="007D4F7F"/>
    <w:rsid w:val="008459A8"/>
    <w:rsid w:val="00852895"/>
    <w:rsid w:val="008E0C0E"/>
    <w:rsid w:val="008F24AC"/>
    <w:rsid w:val="00945317"/>
    <w:rsid w:val="00966013"/>
    <w:rsid w:val="00981245"/>
    <w:rsid w:val="009B594E"/>
    <w:rsid w:val="009E4D3E"/>
    <w:rsid w:val="00A23846"/>
    <w:rsid w:val="00A438E0"/>
    <w:rsid w:val="00AA5A41"/>
    <w:rsid w:val="00AD292C"/>
    <w:rsid w:val="00AD3668"/>
    <w:rsid w:val="00B43EC8"/>
    <w:rsid w:val="00B763EA"/>
    <w:rsid w:val="00BB21AA"/>
    <w:rsid w:val="00C00C6E"/>
    <w:rsid w:val="00C035BE"/>
    <w:rsid w:val="00C101A8"/>
    <w:rsid w:val="00C2583F"/>
    <w:rsid w:val="00C6726A"/>
    <w:rsid w:val="00CD3AF5"/>
    <w:rsid w:val="00CF5ADD"/>
    <w:rsid w:val="00DA69D5"/>
    <w:rsid w:val="00DA6ABD"/>
    <w:rsid w:val="00DF4248"/>
    <w:rsid w:val="00E870B2"/>
    <w:rsid w:val="00EC347F"/>
    <w:rsid w:val="00EF6E70"/>
    <w:rsid w:val="00F3452E"/>
    <w:rsid w:val="00F4562F"/>
    <w:rsid w:val="00F57B0B"/>
    <w:rsid w:val="00F73971"/>
    <w:rsid w:val="00F823C3"/>
    <w:rsid w:val="00F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3A15"/>
  <w15:docId w15:val="{EEDA824E-936A-470D-8A0D-C5DA318BF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4E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44E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44E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6D7A1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4562F"/>
    <w:pPr>
      <w:spacing w:before="0" w:beforeAutospacing="0" w:after="160" w:afterAutospacing="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</w:rPr>
  </w:style>
  <w:style w:type="paragraph" w:styleId="a8">
    <w:name w:val="Normal (Web)"/>
    <w:basedOn w:val="a"/>
    <w:uiPriority w:val="99"/>
    <w:semiHidden/>
    <w:unhideWhenUsed/>
    <w:rsid w:val="001951C8"/>
    <w:pPr>
      <w:jc w:val="left"/>
    </w:pPr>
    <w:rPr>
      <w:rFonts w:eastAsia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Елена</cp:lastModifiedBy>
  <cp:revision>3</cp:revision>
  <dcterms:created xsi:type="dcterms:W3CDTF">2025-06-28T14:23:00Z</dcterms:created>
  <dcterms:modified xsi:type="dcterms:W3CDTF">2025-06-28T14:29:00Z</dcterms:modified>
</cp:coreProperties>
</file>